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25" w:rsidRPr="00507B55" w:rsidRDefault="00F30527" w:rsidP="00E24AFE">
      <w:pPr>
        <w:pStyle w:val="aa"/>
        <w:rPr>
          <w:rFonts w:eastAsia="ＭＳ 明朝" w:cs="Times New Roman"/>
          <w:spacing w:val="14"/>
        </w:rPr>
      </w:pPr>
      <w:r>
        <w:rPr>
          <w:rFonts w:hint="eastAsia"/>
        </w:rPr>
        <w:t>しらおか</w:t>
      </w:r>
      <w:r w:rsidR="00037331">
        <w:rPr>
          <w:rFonts w:hint="eastAsia"/>
        </w:rPr>
        <w:t>応援</w:t>
      </w:r>
      <w:r w:rsidR="00696E25" w:rsidRPr="00507B55">
        <w:rPr>
          <w:rFonts w:hint="eastAsia"/>
        </w:rPr>
        <w:t>商品券</w:t>
      </w:r>
      <w:r w:rsidR="008E284B">
        <w:rPr>
          <w:rFonts w:hint="eastAsia"/>
        </w:rPr>
        <w:t>取扱店舗</w:t>
      </w:r>
      <w:r w:rsidR="004225B1">
        <w:rPr>
          <w:rFonts w:hint="eastAsia"/>
        </w:rPr>
        <w:t>募集要領</w:t>
      </w:r>
    </w:p>
    <w:p w:rsidR="00696E25" w:rsidRDefault="00F73261" w:rsidP="00696E25">
      <w:pPr>
        <w:pStyle w:val="a3"/>
        <w:rPr>
          <w:rFonts w:asciiTheme="minorEastAsia" w:hAnsiTheme="minorEastAsia" w:cs="Times New Roman"/>
          <w:spacing w:val="14"/>
        </w:rPr>
      </w:pPr>
      <w:r w:rsidRPr="00060047">
        <w:rPr>
          <w:rFonts w:asciiTheme="minorEastAsia" w:hAnsiTheme="minorEastAsia" w:cs="Times New Roman" w:hint="eastAsia"/>
          <w:spacing w:val="14"/>
        </w:rPr>
        <w:t xml:space="preserve">　</w:t>
      </w:r>
    </w:p>
    <w:p w:rsidR="008E284B" w:rsidRPr="008E284B" w:rsidRDefault="008E284B" w:rsidP="008E284B">
      <w:pPr>
        <w:pStyle w:val="a3"/>
        <w:jc w:val="right"/>
        <w:rPr>
          <w:rFonts w:asciiTheme="majorEastAsia" w:eastAsiaTheme="majorEastAsia" w:hAnsiTheme="majorEastAsia" w:cs="Times New Roman"/>
          <w:spacing w:val="14"/>
          <w:sz w:val="24"/>
        </w:rPr>
      </w:pPr>
      <w:r w:rsidRPr="008E284B">
        <w:rPr>
          <w:rFonts w:asciiTheme="majorEastAsia" w:eastAsiaTheme="majorEastAsia" w:hAnsiTheme="majorEastAsia" w:cs="Times New Roman" w:hint="eastAsia"/>
          <w:spacing w:val="14"/>
          <w:sz w:val="24"/>
        </w:rPr>
        <w:t>白岡市商工会</w:t>
      </w:r>
    </w:p>
    <w:p w:rsidR="00E24AFE" w:rsidRPr="002D31F2" w:rsidRDefault="001D275C" w:rsidP="00E24AFE">
      <w:pPr>
        <w:pStyle w:val="a3"/>
        <w:jc w:val="left"/>
        <w:rPr>
          <w:rFonts w:asciiTheme="minorEastAsia" w:hAnsiTheme="minorEastAsia"/>
          <w:szCs w:val="21"/>
        </w:rPr>
      </w:pPr>
      <w:r w:rsidRPr="002D31F2">
        <w:rPr>
          <w:rFonts w:asciiTheme="minorEastAsia" w:hAnsiTheme="minorEastAsia" w:hint="eastAsia"/>
          <w:szCs w:val="21"/>
        </w:rPr>
        <w:t>１</w:t>
      </w:r>
      <w:r w:rsidR="0009746D" w:rsidRPr="002D31F2">
        <w:rPr>
          <w:rFonts w:asciiTheme="minorEastAsia" w:hAnsiTheme="minorEastAsia" w:hint="eastAsia"/>
          <w:szCs w:val="21"/>
        </w:rPr>
        <w:t xml:space="preserve">　</w:t>
      </w:r>
      <w:r w:rsidR="00595398" w:rsidRPr="002D31F2">
        <w:rPr>
          <w:rFonts w:asciiTheme="minorEastAsia" w:hAnsiTheme="minorEastAsia" w:hint="eastAsia"/>
          <w:szCs w:val="21"/>
        </w:rPr>
        <w:t>発行</w:t>
      </w:r>
      <w:r w:rsidR="009B1306" w:rsidRPr="002D31F2">
        <w:rPr>
          <w:rFonts w:asciiTheme="minorEastAsia" w:hAnsiTheme="minorEastAsia" w:hint="eastAsia"/>
          <w:szCs w:val="21"/>
        </w:rPr>
        <w:t>者</w:t>
      </w:r>
      <w:r w:rsidR="00E24AFE" w:rsidRPr="002D31F2">
        <w:rPr>
          <w:rFonts w:asciiTheme="minorEastAsia" w:hAnsiTheme="minorEastAsia" w:hint="eastAsia"/>
          <w:szCs w:val="21"/>
        </w:rPr>
        <w:t xml:space="preserve"> </w:t>
      </w:r>
      <w:r w:rsidR="00E24AFE" w:rsidRPr="002D31F2">
        <w:rPr>
          <w:rFonts w:asciiTheme="minorEastAsia" w:hAnsiTheme="minorEastAsia"/>
          <w:szCs w:val="21"/>
        </w:rPr>
        <w:t xml:space="preserve">  </w:t>
      </w:r>
      <w:r w:rsidR="00696E25" w:rsidRPr="002D31F2">
        <w:rPr>
          <w:rFonts w:asciiTheme="minorEastAsia" w:hAnsiTheme="minorEastAsia" w:hint="eastAsia"/>
          <w:szCs w:val="21"/>
        </w:rPr>
        <w:t>白岡市</w:t>
      </w:r>
      <w:r w:rsidR="00595398" w:rsidRPr="002D31F2">
        <w:rPr>
          <w:rFonts w:asciiTheme="minorEastAsia" w:hAnsiTheme="minorEastAsia" w:hint="eastAsia"/>
          <w:szCs w:val="21"/>
        </w:rPr>
        <w:t xml:space="preserve">　　</w:t>
      </w:r>
      <w:r w:rsidR="009B1306" w:rsidRPr="002D31F2">
        <w:rPr>
          <w:rFonts w:asciiTheme="minorEastAsia" w:hAnsiTheme="minorEastAsia" w:hint="eastAsia"/>
          <w:szCs w:val="21"/>
        </w:rPr>
        <w:t xml:space="preserve">　</w:t>
      </w:r>
    </w:p>
    <w:p w:rsidR="00F73261" w:rsidRPr="002D31F2" w:rsidRDefault="009B1306" w:rsidP="00E24AFE">
      <w:pPr>
        <w:pStyle w:val="a3"/>
        <w:ind w:firstLineChars="200" w:firstLine="476"/>
        <w:rPr>
          <w:rFonts w:asciiTheme="minorEastAsia" w:hAnsiTheme="minorEastAsia"/>
          <w:szCs w:val="21"/>
        </w:rPr>
      </w:pPr>
      <w:r w:rsidRPr="002D31F2">
        <w:rPr>
          <w:rFonts w:asciiTheme="minorEastAsia" w:hAnsiTheme="minorEastAsia" w:hint="eastAsia"/>
          <w:szCs w:val="21"/>
        </w:rPr>
        <w:t>受託</w:t>
      </w:r>
      <w:r w:rsidR="00060047" w:rsidRPr="002D31F2">
        <w:rPr>
          <w:rFonts w:asciiTheme="minorEastAsia" w:hAnsiTheme="minorEastAsia" w:hint="eastAsia"/>
          <w:szCs w:val="21"/>
        </w:rPr>
        <w:t>団体</w:t>
      </w:r>
      <w:r w:rsidR="00060047" w:rsidRPr="002D31F2">
        <w:rPr>
          <w:rFonts w:asciiTheme="minorEastAsia" w:hAnsiTheme="minorEastAsia" w:cs="Times New Roman" w:hint="eastAsia"/>
          <w:spacing w:val="14"/>
          <w:szCs w:val="21"/>
        </w:rPr>
        <w:t xml:space="preserve"> </w:t>
      </w:r>
      <w:r w:rsidR="00595398" w:rsidRPr="002D31F2">
        <w:rPr>
          <w:rFonts w:asciiTheme="minorEastAsia" w:hAnsiTheme="minorEastAsia" w:cs="Times New Roman" w:hint="eastAsia"/>
          <w:spacing w:val="14"/>
          <w:szCs w:val="21"/>
        </w:rPr>
        <w:t>白岡市</w:t>
      </w:r>
      <w:r w:rsidRPr="002D31F2">
        <w:rPr>
          <w:rFonts w:asciiTheme="minorEastAsia" w:hAnsiTheme="minorEastAsia" w:cs="Times New Roman" w:hint="eastAsia"/>
          <w:spacing w:val="14"/>
          <w:szCs w:val="21"/>
        </w:rPr>
        <w:t xml:space="preserve">商工会　</w:t>
      </w:r>
    </w:p>
    <w:p w:rsidR="001D275C" w:rsidRPr="002D31F2" w:rsidRDefault="001D275C" w:rsidP="00696E25">
      <w:pPr>
        <w:pStyle w:val="a3"/>
        <w:rPr>
          <w:rFonts w:asciiTheme="minorEastAsia" w:hAnsiTheme="minorEastAsia" w:cs="Times New Roman"/>
          <w:spacing w:val="14"/>
          <w:szCs w:val="21"/>
        </w:rPr>
      </w:pPr>
    </w:p>
    <w:p w:rsidR="002D31F2" w:rsidRPr="002D31F2" w:rsidRDefault="007F6ED6" w:rsidP="00696E25">
      <w:pPr>
        <w:pStyle w:val="a3"/>
        <w:rPr>
          <w:rFonts w:asciiTheme="minorEastAsia" w:hAnsiTheme="minorEastAsia"/>
          <w:szCs w:val="21"/>
        </w:rPr>
      </w:pPr>
      <w:r>
        <w:rPr>
          <w:rFonts w:asciiTheme="minorEastAsia" w:hAnsiTheme="minorEastAsia" w:hint="eastAsia"/>
          <w:szCs w:val="21"/>
        </w:rPr>
        <w:t>２</w:t>
      </w:r>
      <w:r w:rsidR="001D275C" w:rsidRPr="002D31F2">
        <w:rPr>
          <w:rFonts w:asciiTheme="minorEastAsia" w:hAnsiTheme="minorEastAsia" w:hint="eastAsia"/>
          <w:szCs w:val="21"/>
        </w:rPr>
        <w:t xml:space="preserve">　</w:t>
      </w:r>
      <w:r w:rsidR="00696E25" w:rsidRPr="002D31F2">
        <w:rPr>
          <w:rFonts w:asciiTheme="minorEastAsia" w:hAnsiTheme="minorEastAsia" w:hint="eastAsia"/>
          <w:szCs w:val="21"/>
        </w:rPr>
        <w:t xml:space="preserve">商品券の概要　</w:t>
      </w:r>
    </w:p>
    <w:tbl>
      <w:tblPr>
        <w:tblStyle w:val="1"/>
        <w:tblW w:w="0" w:type="auto"/>
        <w:tblInd w:w="279" w:type="dxa"/>
        <w:tblLook w:val="04A0" w:firstRow="1" w:lastRow="0" w:firstColumn="1" w:lastColumn="0" w:noHBand="0" w:noVBand="1"/>
      </w:tblPr>
      <w:tblGrid>
        <w:gridCol w:w="2835"/>
        <w:gridCol w:w="6379"/>
      </w:tblGrid>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項目</w:t>
            </w:r>
          </w:p>
        </w:tc>
        <w:tc>
          <w:tcPr>
            <w:tcW w:w="6379"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内容</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名</w:t>
            </w:r>
            <w:r w:rsidR="00E16B5A">
              <w:rPr>
                <w:rFonts w:asciiTheme="minorEastAsia" w:hAnsiTheme="minorEastAsia" w:hint="eastAsia"/>
                <w:b w:val="0"/>
                <w:szCs w:val="21"/>
              </w:rPr>
              <w:t xml:space="preserve">　　</w:t>
            </w:r>
            <w:r w:rsidRPr="002D31F2">
              <w:rPr>
                <w:rFonts w:asciiTheme="minorEastAsia" w:hAnsiTheme="minorEastAsia" w:hint="eastAsia"/>
                <w:b w:val="0"/>
                <w:szCs w:val="21"/>
              </w:rPr>
              <w:t>称</w:t>
            </w:r>
          </w:p>
        </w:tc>
        <w:tc>
          <w:tcPr>
            <w:tcW w:w="6379" w:type="dxa"/>
          </w:tcPr>
          <w:p w:rsidR="002D31F2" w:rsidRPr="002D31F2" w:rsidRDefault="00F30527" w:rsidP="00F30527">
            <w:pPr>
              <w:rPr>
                <w:rFonts w:asciiTheme="minorEastAsia" w:hAnsiTheme="minorEastAsia"/>
                <w:b w:val="0"/>
                <w:szCs w:val="21"/>
              </w:rPr>
            </w:pPr>
            <w:r>
              <w:rPr>
                <w:rFonts w:asciiTheme="minorEastAsia" w:hAnsiTheme="minorEastAsia" w:hint="eastAsia"/>
                <w:b w:val="0"/>
                <w:szCs w:val="21"/>
              </w:rPr>
              <w:t>しらおか</w:t>
            </w:r>
            <w:r w:rsidR="00037331">
              <w:rPr>
                <w:rFonts w:asciiTheme="minorEastAsia" w:hAnsiTheme="minorEastAsia" w:hint="eastAsia"/>
                <w:b w:val="0"/>
                <w:szCs w:val="21"/>
              </w:rPr>
              <w:t>応援</w:t>
            </w:r>
            <w:r w:rsidR="002D31F2" w:rsidRPr="002D31F2">
              <w:rPr>
                <w:rFonts w:asciiTheme="minorEastAsia" w:hAnsiTheme="minorEastAsia" w:hint="eastAsia"/>
                <w:b w:val="0"/>
                <w:szCs w:val="21"/>
              </w:rPr>
              <w:t>商品券</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発行総額</w:t>
            </w:r>
          </w:p>
        </w:tc>
        <w:tc>
          <w:tcPr>
            <w:tcW w:w="6379" w:type="dxa"/>
          </w:tcPr>
          <w:p w:rsidR="002D31F2" w:rsidRPr="002D31F2" w:rsidRDefault="002D31F2" w:rsidP="00037331">
            <w:pPr>
              <w:rPr>
                <w:rFonts w:asciiTheme="minorEastAsia" w:hAnsiTheme="minorEastAsia"/>
                <w:b w:val="0"/>
                <w:szCs w:val="21"/>
              </w:rPr>
            </w:pPr>
            <w:r w:rsidRPr="002D31F2">
              <w:rPr>
                <w:rFonts w:asciiTheme="minorEastAsia" w:hAnsiTheme="minorEastAsia" w:hint="eastAsia"/>
                <w:b w:val="0"/>
                <w:szCs w:val="21"/>
              </w:rPr>
              <w:t>２</w:t>
            </w:r>
            <w:r w:rsidR="00037331">
              <w:rPr>
                <w:rFonts w:asciiTheme="minorEastAsia" w:hAnsiTheme="minorEastAsia" w:hint="eastAsia"/>
                <w:b w:val="0"/>
                <w:szCs w:val="21"/>
              </w:rPr>
              <w:t>６０</w:t>
            </w:r>
            <w:r w:rsidRPr="002D31F2">
              <w:rPr>
                <w:rFonts w:asciiTheme="minorEastAsia" w:hAnsiTheme="minorEastAsia" w:hint="eastAsia"/>
                <w:b w:val="0"/>
                <w:szCs w:val="21"/>
              </w:rPr>
              <w:t>，</w:t>
            </w:r>
            <w:r w:rsidR="00037331">
              <w:rPr>
                <w:rFonts w:asciiTheme="minorEastAsia" w:hAnsiTheme="minorEastAsia" w:hint="eastAsia"/>
                <w:b w:val="0"/>
                <w:szCs w:val="21"/>
              </w:rPr>
              <w:t>０</w:t>
            </w:r>
            <w:r w:rsidRPr="002D31F2">
              <w:rPr>
                <w:rFonts w:asciiTheme="minorEastAsia" w:hAnsiTheme="minorEastAsia" w:hint="eastAsia"/>
                <w:b w:val="0"/>
                <w:szCs w:val="21"/>
              </w:rPr>
              <w:t>００，０００円</w:t>
            </w:r>
            <w:r w:rsidR="007F6ED6">
              <w:rPr>
                <w:rFonts w:asciiTheme="minorEastAsia" w:hAnsiTheme="minorEastAsia" w:hint="eastAsia"/>
                <w:b w:val="0"/>
                <w:szCs w:val="21"/>
              </w:rPr>
              <w:t>（予定）</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プレミアム率</w:t>
            </w:r>
          </w:p>
        </w:tc>
        <w:tc>
          <w:tcPr>
            <w:tcW w:w="6379" w:type="dxa"/>
          </w:tcPr>
          <w:p w:rsidR="002D31F2" w:rsidRPr="002D31F2" w:rsidRDefault="00037331" w:rsidP="00037331">
            <w:pPr>
              <w:rPr>
                <w:rFonts w:asciiTheme="minorEastAsia" w:hAnsiTheme="minorEastAsia"/>
                <w:b w:val="0"/>
                <w:szCs w:val="21"/>
              </w:rPr>
            </w:pPr>
            <w:r>
              <w:rPr>
                <w:rFonts w:asciiTheme="minorEastAsia" w:hAnsiTheme="minorEastAsia" w:hint="eastAsia"/>
                <w:b w:val="0"/>
                <w:szCs w:val="21"/>
              </w:rPr>
              <w:t>３０</w:t>
            </w:r>
            <w:r w:rsidR="002D31F2" w:rsidRPr="002D31F2">
              <w:rPr>
                <w:rFonts w:asciiTheme="minorEastAsia" w:hAnsiTheme="minorEastAsia" w:hint="eastAsia"/>
                <w:b w:val="0"/>
                <w:szCs w:val="21"/>
              </w:rPr>
              <w:t>％</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最大発行数</w:t>
            </w:r>
          </w:p>
        </w:tc>
        <w:tc>
          <w:tcPr>
            <w:tcW w:w="6379" w:type="dxa"/>
          </w:tcPr>
          <w:p w:rsidR="002D31F2" w:rsidRPr="002D31F2" w:rsidRDefault="00037331" w:rsidP="002F6EE3">
            <w:pPr>
              <w:rPr>
                <w:rFonts w:asciiTheme="minorEastAsia" w:hAnsiTheme="minorEastAsia"/>
                <w:b w:val="0"/>
                <w:szCs w:val="21"/>
              </w:rPr>
            </w:pPr>
            <w:r>
              <w:rPr>
                <w:rFonts w:asciiTheme="minorEastAsia" w:hAnsiTheme="minorEastAsia" w:hint="eastAsia"/>
                <w:b w:val="0"/>
                <w:szCs w:val="21"/>
              </w:rPr>
              <w:t>２０</w:t>
            </w:r>
            <w:r w:rsidR="002D31F2" w:rsidRPr="002D31F2">
              <w:rPr>
                <w:rFonts w:asciiTheme="minorEastAsia" w:hAnsiTheme="minorEastAsia" w:hint="eastAsia"/>
                <w:b w:val="0"/>
                <w:szCs w:val="21"/>
              </w:rPr>
              <w:t>，</w:t>
            </w:r>
            <w:r>
              <w:rPr>
                <w:rFonts w:asciiTheme="minorEastAsia" w:hAnsiTheme="minorEastAsia" w:hint="eastAsia"/>
                <w:b w:val="0"/>
                <w:szCs w:val="21"/>
              </w:rPr>
              <w:t>０</w:t>
            </w:r>
            <w:r w:rsidR="002D31F2" w:rsidRPr="002D31F2">
              <w:rPr>
                <w:rFonts w:asciiTheme="minorEastAsia" w:hAnsiTheme="minorEastAsia" w:hint="eastAsia"/>
                <w:b w:val="0"/>
                <w:szCs w:val="21"/>
              </w:rPr>
              <w:t>００冊</w:t>
            </w:r>
          </w:p>
        </w:tc>
      </w:tr>
      <w:tr w:rsidR="002D31F2" w:rsidRPr="00AE70A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販売単位</w:t>
            </w:r>
          </w:p>
        </w:tc>
        <w:tc>
          <w:tcPr>
            <w:tcW w:w="6379" w:type="dxa"/>
          </w:tcPr>
          <w:p w:rsidR="002F6EE3" w:rsidRDefault="00037331" w:rsidP="002D31F2">
            <w:pPr>
              <w:rPr>
                <w:rFonts w:asciiTheme="minorEastAsia" w:hAnsiTheme="minorEastAsia"/>
                <w:b w:val="0"/>
                <w:szCs w:val="21"/>
              </w:rPr>
            </w:pPr>
            <w:r>
              <w:rPr>
                <w:rFonts w:asciiTheme="minorEastAsia" w:hAnsiTheme="minorEastAsia" w:hint="eastAsia"/>
                <w:b w:val="0"/>
                <w:szCs w:val="21"/>
              </w:rPr>
              <w:t>１冊１３</w:t>
            </w:r>
            <w:r w:rsidR="002D31F2" w:rsidRPr="002D31F2">
              <w:rPr>
                <w:rFonts w:asciiTheme="minorEastAsia" w:hAnsiTheme="minorEastAsia" w:hint="eastAsia"/>
                <w:b w:val="0"/>
                <w:szCs w:val="21"/>
              </w:rPr>
              <w:t>枚綴り</w:t>
            </w:r>
          </w:p>
          <w:p w:rsidR="002D31F2" w:rsidRPr="002D31F2" w:rsidRDefault="002D31F2" w:rsidP="002D31F2">
            <w:pPr>
              <w:rPr>
                <w:rFonts w:asciiTheme="minorEastAsia" w:hAnsiTheme="minorEastAsia"/>
                <w:b w:val="0"/>
                <w:szCs w:val="21"/>
              </w:rPr>
            </w:pPr>
            <w:r w:rsidRPr="002D31F2">
              <w:rPr>
                <w:rFonts w:asciiTheme="minorEastAsia" w:hAnsiTheme="minorEastAsia" w:hint="eastAsia"/>
                <w:b w:val="0"/>
                <w:szCs w:val="21"/>
              </w:rPr>
              <w:t>額面</w:t>
            </w:r>
            <w:r w:rsidR="00037331">
              <w:rPr>
                <w:rFonts w:asciiTheme="minorEastAsia" w:hAnsiTheme="minorEastAsia" w:hint="eastAsia"/>
                <w:b w:val="0"/>
                <w:szCs w:val="21"/>
              </w:rPr>
              <w:t>１３</w:t>
            </w:r>
            <w:r w:rsidRPr="002D31F2">
              <w:rPr>
                <w:rFonts w:asciiTheme="minorEastAsia" w:hAnsiTheme="minorEastAsia" w:hint="eastAsia"/>
                <w:b w:val="0"/>
                <w:szCs w:val="21"/>
              </w:rPr>
              <w:t>，０００円分を</w:t>
            </w:r>
            <w:r w:rsidR="00037331">
              <w:rPr>
                <w:rFonts w:asciiTheme="minorEastAsia" w:hAnsiTheme="minorEastAsia" w:hint="eastAsia"/>
                <w:b w:val="0"/>
                <w:szCs w:val="21"/>
              </w:rPr>
              <w:t>１０</w:t>
            </w:r>
            <w:r w:rsidRPr="002D31F2">
              <w:rPr>
                <w:rFonts w:asciiTheme="minorEastAsia" w:hAnsiTheme="minorEastAsia" w:hint="eastAsia"/>
                <w:b w:val="0"/>
                <w:szCs w:val="21"/>
              </w:rPr>
              <w:t>，０００円で販売する。</w:t>
            </w:r>
          </w:p>
          <w:p w:rsidR="002D31F2" w:rsidRDefault="002D31F2" w:rsidP="002D31F2">
            <w:pPr>
              <w:rPr>
                <w:rFonts w:asciiTheme="minorEastAsia" w:hAnsiTheme="minorEastAsia"/>
                <w:b w:val="0"/>
                <w:szCs w:val="21"/>
              </w:rPr>
            </w:pPr>
            <w:r w:rsidRPr="002D31F2">
              <w:rPr>
                <w:rFonts w:asciiTheme="minorEastAsia" w:hAnsiTheme="minorEastAsia" w:hint="eastAsia"/>
                <w:b w:val="0"/>
                <w:szCs w:val="21"/>
              </w:rPr>
              <w:t>※対象者１人当たり５冊まで購入可能</w:t>
            </w:r>
          </w:p>
          <w:p w:rsidR="00AE70A2" w:rsidRPr="002D31F2" w:rsidRDefault="002F6EE3" w:rsidP="00F30527">
            <w:pPr>
              <w:rPr>
                <w:rFonts w:asciiTheme="minorEastAsia" w:hAnsiTheme="minorEastAsia"/>
                <w:b w:val="0"/>
                <w:szCs w:val="21"/>
              </w:rPr>
            </w:pPr>
            <w:r>
              <w:rPr>
                <w:rFonts w:asciiTheme="minorEastAsia" w:hAnsiTheme="minorEastAsia" w:hint="eastAsia"/>
                <w:b w:val="0"/>
                <w:szCs w:val="21"/>
              </w:rPr>
              <w:t>１冊には</w:t>
            </w:r>
            <w:r w:rsidR="00F30527">
              <w:rPr>
                <w:rFonts w:asciiTheme="minorEastAsia" w:hAnsiTheme="minorEastAsia" w:hint="eastAsia"/>
                <w:b w:val="0"/>
                <w:szCs w:val="21"/>
              </w:rPr>
              <w:t>自由</w:t>
            </w:r>
            <w:r w:rsidR="00AE70A2">
              <w:rPr>
                <w:rFonts w:asciiTheme="minorEastAsia" w:hAnsiTheme="minorEastAsia" w:hint="eastAsia"/>
                <w:b w:val="0"/>
                <w:szCs w:val="21"/>
              </w:rPr>
              <w:t>券と</w:t>
            </w:r>
            <w:r w:rsidR="00915F39">
              <w:rPr>
                <w:rFonts w:asciiTheme="minorEastAsia" w:hAnsiTheme="minorEastAsia" w:hint="eastAsia"/>
                <w:b w:val="0"/>
                <w:szCs w:val="21"/>
              </w:rPr>
              <w:t>専用</w:t>
            </w:r>
            <w:r w:rsidR="00AE70A2">
              <w:rPr>
                <w:rFonts w:asciiTheme="minorEastAsia" w:hAnsiTheme="minorEastAsia" w:hint="eastAsia"/>
                <w:b w:val="0"/>
                <w:szCs w:val="21"/>
              </w:rPr>
              <w:t>券の２種類を印刷し、大型店等と地元店</w:t>
            </w:r>
            <w:r>
              <w:rPr>
                <w:rFonts w:asciiTheme="minorEastAsia" w:hAnsiTheme="minorEastAsia" w:hint="eastAsia"/>
                <w:b w:val="0"/>
                <w:szCs w:val="21"/>
              </w:rPr>
              <w:t>とで</w:t>
            </w:r>
            <w:r w:rsidR="00AE70A2">
              <w:rPr>
                <w:rFonts w:asciiTheme="minorEastAsia" w:hAnsiTheme="minorEastAsia" w:hint="eastAsia"/>
                <w:b w:val="0"/>
                <w:szCs w:val="21"/>
              </w:rPr>
              <w:t>利用を制限する。</w:t>
            </w:r>
            <w:r>
              <w:rPr>
                <w:rFonts w:asciiTheme="minorEastAsia" w:hAnsiTheme="minorEastAsia" w:hint="eastAsia"/>
                <w:b w:val="0"/>
                <w:szCs w:val="21"/>
              </w:rPr>
              <w:t>内訳は</w:t>
            </w:r>
            <w:r w:rsidR="00AE70A2">
              <w:rPr>
                <w:rFonts w:asciiTheme="minorEastAsia" w:hAnsiTheme="minorEastAsia" w:hint="eastAsia"/>
                <w:b w:val="0"/>
                <w:szCs w:val="21"/>
              </w:rPr>
              <w:t>１０，０００円</w:t>
            </w:r>
            <w:r>
              <w:rPr>
                <w:rFonts w:asciiTheme="minorEastAsia" w:hAnsiTheme="minorEastAsia" w:hint="eastAsia"/>
                <w:b w:val="0"/>
                <w:szCs w:val="21"/>
              </w:rPr>
              <w:t>分</w:t>
            </w:r>
            <w:r w:rsidR="00AE70A2">
              <w:rPr>
                <w:rFonts w:asciiTheme="minorEastAsia" w:hAnsiTheme="minorEastAsia" w:hint="eastAsia"/>
                <w:b w:val="0"/>
                <w:szCs w:val="21"/>
              </w:rPr>
              <w:t>が</w:t>
            </w:r>
            <w:r w:rsidR="00F30527">
              <w:rPr>
                <w:rFonts w:asciiTheme="minorEastAsia" w:hAnsiTheme="minorEastAsia" w:hint="eastAsia"/>
                <w:b w:val="0"/>
                <w:szCs w:val="21"/>
              </w:rPr>
              <w:t>自由</w:t>
            </w:r>
            <w:r w:rsidR="00AE70A2">
              <w:rPr>
                <w:rFonts w:asciiTheme="minorEastAsia" w:hAnsiTheme="minorEastAsia" w:hint="eastAsia"/>
                <w:b w:val="0"/>
                <w:szCs w:val="21"/>
              </w:rPr>
              <w:t>券、３</w:t>
            </w:r>
            <w:r w:rsidR="00EE34FA">
              <w:rPr>
                <w:rFonts w:asciiTheme="minorEastAsia" w:hAnsiTheme="minorEastAsia" w:hint="eastAsia"/>
                <w:b w:val="0"/>
                <w:szCs w:val="21"/>
              </w:rPr>
              <w:t>,</w:t>
            </w:r>
            <w:r w:rsidR="00AE70A2">
              <w:rPr>
                <w:rFonts w:asciiTheme="minorEastAsia" w:hAnsiTheme="minorEastAsia" w:hint="eastAsia"/>
                <w:b w:val="0"/>
                <w:szCs w:val="21"/>
              </w:rPr>
              <w:t>０００円</w:t>
            </w:r>
            <w:r>
              <w:rPr>
                <w:rFonts w:asciiTheme="minorEastAsia" w:hAnsiTheme="minorEastAsia" w:hint="eastAsia"/>
                <w:b w:val="0"/>
                <w:szCs w:val="21"/>
              </w:rPr>
              <w:t>分</w:t>
            </w:r>
            <w:r w:rsidR="00AE70A2">
              <w:rPr>
                <w:rFonts w:asciiTheme="minorEastAsia" w:hAnsiTheme="minorEastAsia" w:hint="eastAsia"/>
                <w:b w:val="0"/>
                <w:szCs w:val="21"/>
              </w:rPr>
              <w:t>が</w:t>
            </w:r>
            <w:r w:rsidR="00F30527">
              <w:rPr>
                <w:rFonts w:asciiTheme="minorEastAsia" w:hAnsiTheme="minorEastAsia" w:hint="eastAsia"/>
                <w:b w:val="0"/>
                <w:szCs w:val="21"/>
              </w:rPr>
              <w:t>地元応援券（</w:t>
            </w:r>
            <w:r w:rsidR="00A24FD4">
              <w:rPr>
                <w:rFonts w:asciiTheme="minorEastAsia" w:hAnsiTheme="minorEastAsia" w:hint="eastAsia"/>
                <w:b w:val="0"/>
                <w:szCs w:val="21"/>
              </w:rPr>
              <w:t>中小小売店</w:t>
            </w:r>
            <w:r w:rsidR="00915F39">
              <w:rPr>
                <w:rFonts w:asciiTheme="minorEastAsia" w:hAnsiTheme="minorEastAsia" w:hint="eastAsia"/>
                <w:b w:val="0"/>
                <w:szCs w:val="21"/>
              </w:rPr>
              <w:t>専用</w:t>
            </w:r>
            <w:r w:rsidR="00AE70A2">
              <w:rPr>
                <w:rFonts w:asciiTheme="minorEastAsia" w:hAnsiTheme="minorEastAsia" w:hint="eastAsia"/>
                <w:b w:val="0"/>
                <w:szCs w:val="21"/>
              </w:rPr>
              <w:t>券</w:t>
            </w:r>
            <w:r w:rsidR="00F30527">
              <w:rPr>
                <w:rFonts w:asciiTheme="minorEastAsia" w:hAnsiTheme="minorEastAsia" w:hint="eastAsia"/>
                <w:b w:val="0"/>
                <w:szCs w:val="21"/>
              </w:rPr>
              <w:t>）</w:t>
            </w:r>
          </w:p>
        </w:tc>
      </w:tr>
      <w:tr w:rsidR="00DD6C8C" w:rsidRPr="00DD6C8C" w:rsidTr="004D4D3C">
        <w:tc>
          <w:tcPr>
            <w:tcW w:w="2835" w:type="dxa"/>
          </w:tcPr>
          <w:p w:rsidR="00DD6C8C" w:rsidRPr="00DD6C8C" w:rsidRDefault="00DD6C8C" w:rsidP="002D31F2">
            <w:pPr>
              <w:jc w:val="center"/>
              <w:rPr>
                <w:rFonts w:asciiTheme="minorEastAsia" w:hAnsiTheme="minorEastAsia"/>
                <w:b w:val="0"/>
                <w:bCs/>
                <w:szCs w:val="21"/>
              </w:rPr>
            </w:pPr>
            <w:r w:rsidRPr="00DD6C8C">
              <w:rPr>
                <w:rFonts w:asciiTheme="minorEastAsia" w:hAnsiTheme="minorEastAsia" w:hint="eastAsia"/>
                <w:b w:val="0"/>
                <w:bCs/>
                <w:szCs w:val="21"/>
              </w:rPr>
              <w:t>利用期間</w:t>
            </w:r>
          </w:p>
        </w:tc>
        <w:tc>
          <w:tcPr>
            <w:tcW w:w="6379" w:type="dxa"/>
          </w:tcPr>
          <w:p w:rsidR="00DD6C8C" w:rsidRDefault="00037331" w:rsidP="002D31F2">
            <w:pPr>
              <w:rPr>
                <w:rFonts w:asciiTheme="minorEastAsia" w:hAnsiTheme="minorEastAsia"/>
                <w:b w:val="0"/>
                <w:bCs/>
                <w:szCs w:val="21"/>
              </w:rPr>
            </w:pPr>
            <w:r>
              <w:rPr>
                <w:rFonts w:asciiTheme="minorEastAsia" w:hAnsiTheme="minorEastAsia" w:hint="eastAsia"/>
                <w:b w:val="0"/>
                <w:bCs/>
                <w:szCs w:val="21"/>
              </w:rPr>
              <w:t>令和２</w:t>
            </w:r>
            <w:r w:rsidR="00DD6C8C">
              <w:rPr>
                <w:rFonts w:asciiTheme="minorEastAsia" w:hAnsiTheme="minorEastAsia" w:hint="eastAsia"/>
                <w:b w:val="0"/>
                <w:bCs/>
                <w:szCs w:val="21"/>
              </w:rPr>
              <w:t>年</w:t>
            </w:r>
            <w:r>
              <w:rPr>
                <w:rFonts w:asciiTheme="minorEastAsia" w:hAnsiTheme="minorEastAsia" w:hint="eastAsia"/>
                <w:b w:val="0"/>
                <w:bCs/>
                <w:szCs w:val="21"/>
              </w:rPr>
              <w:t>１</w:t>
            </w:r>
            <w:r w:rsidR="00DD6C8C">
              <w:rPr>
                <w:rFonts w:asciiTheme="minorEastAsia" w:hAnsiTheme="minorEastAsia" w:hint="eastAsia"/>
                <w:b w:val="0"/>
                <w:bCs/>
                <w:szCs w:val="21"/>
              </w:rPr>
              <w:t>１</w:t>
            </w:r>
            <w:r>
              <w:rPr>
                <w:rFonts w:asciiTheme="minorEastAsia" w:hAnsiTheme="minorEastAsia" w:hint="eastAsia"/>
                <w:b w:val="0"/>
                <w:bCs/>
                <w:szCs w:val="21"/>
              </w:rPr>
              <w:t>月１日から令和３</w:t>
            </w:r>
            <w:r w:rsidR="00DD6C8C">
              <w:rPr>
                <w:rFonts w:asciiTheme="minorEastAsia" w:hAnsiTheme="minorEastAsia" w:hint="eastAsia"/>
                <w:b w:val="0"/>
                <w:bCs/>
                <w:szCs w:val="21"/>
              </w:rPr>
              <w:t>年</w:t>
            </w:r>
            <w:r>
              <w:rPr>
                <w:rFonts w:asciiTheme="minorEastAsia" w:hAnsiTheme="minorEastAsia" w:hint="eastAsia"/>
                <w:b w:val="0"/>
                <w:bCs/>
                <w:szCs w:val="21"/>
              </w:rPr>
              <w:t>２</w:t>
            </w:r>
            <w:r w:rsidR="00DD6C8C">
              <w:rPr>
                <w:rFonts w:asciiTheme="minorEastAsia" w:hAnsiTheme="minorEastAsia" w:hint="eastAsia"/>
                <w:b w:val="0"/>
                <w:bCs/>
                <w:szCs w:val="21"/>
              </w:rPr>
              <w:t>月</w:t>
            </w:r>
            <w:r>
              <w:rPr>
                <w:rFonts w:asciiTheme="minorEastAsia" w:hAnsiTheme="minorEastAsia" w:hint="eastAsia"/>
                <w:b w:val="0"/>
                <w:bCs/>
                <w:szCs w:val="21"/>
              </w:rPr>
              <w:t>２８</w:t>
            </w:r>
            <w:r w:rsidR="00DD6C8C">
              <w:rPr>
                <w:rFonts w:asciiTheme="minorEastAsia" w:hAnsiTheme="minorEastAsia" w:hint="eastAsia"/>
                <w:b w:val="0"/>
                <w:bCs/>
                <w:szCs w:val="21"/>
              </w:rPr>
              <w:t>日まで</w:t>
            </w:r>
          </w:p>
          <w:p w:rsidR="00DD6C8C" w:rsidRPr="00DD6C8C" w:rsidRDefault="00DD6C8C" w:rsidP="002D31F2">
            <w:pPr>
              <w:rPr>
                <w:rFonts w:asciiTheme="minorEastAsia" w:hAnsiTheme="minorEastAsia"/>
                <w:b w:val="0"/>
                <w:bCs/>
                <w:szCs w:val="21"/>
              </w:rPr>
            </w:pPr>
            <w:r>
              <w:rPr>
                <w:rFonts w:asciiTheme="minorEastAsia" w:hAnsiTheme="minorEastAsia" w:hint="eastAsia"/>
                <w:b w:val="0"/>
                <w:bCs/>
                <w:szCs w:val="21"/>
              </w:rPr>
              <w:t>【予定】</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販売期間</w:t>
            </w:r>
          </w:p>
        </w:tc>
        <w:tc>
          <w:tcPr>
            <w:tcW w:w="6379" w:type="dxa"/>
          </w:tcPr>
          <w:p w:rsidR="007F6ED6" w:rsidRPr="007F6ED6" w:rsidRDefault="00037331" w:rsidP="007F6ED6">
            <w:pPr>
              <w:rPr>
                <w:b w:val="0"/>
                <w:szCs w:val="21"/>
              </w:rPr>
            </w:pPr>
            <w:r>
              <w:rPr>
                <w:rFonts w:hint="eastAsia"/>
                <w:b w:val="0"/>
                <w:szCs w:val="21"/>
              </w:rPr>
              <w:t>事前販売：令和２</w:t>
            </w:r>
            <w:r w:rsidR="007F6ED6" w:rsidRPr="007F6ED6">
              <w:rPr>
                <w:rFonts w:hint="eastAsia"/>
                <w:b w:val="0"/>
                <w:szCs w:val="21"/>
              </w:rPr>
              <w:t>年</w:t>
            </w:r>
            <w:r>
              <w:rPr>
                <w:rFonts w:hint="eastAsia"/>
                <w:b w:val="0"/>
                <w:szCs w:val="21"/>
              </w:rPr>
              <w:t>１０</w:t>
            </w:r>
            <w:r w:rsidR="007F6ED6" w:rsidRPr="007F6ED6">
              <w:rPr>
                <w:rFonts w:hint="eastAsia"/>
                <w:b w:val="0"/>
                <w:szCs w:val="21"/>
              </w:rPr>
              <w:t>月２</w:t>
            </w:r>
            <w:r>
              <w:rPr>
                <w:rFonts w:hint="eastAsia"/>
                <w:b w:val="0"/>
                <w:szCs w:val="21"/>
              </w:rPr>
              <w:t>４</w:t>
            </w:r>
            <w:r w:rsidR="007F6ED6" w:rsidRPr="007F6ED6">
              <w:rPr>
                <w:rFonts w:hint="eastAsia"/>
                <w:b w:val="0"/>
                <w:szCs w:val="21"/>
              </w:rPr>
              <w:t>日（土）</w:t>
            </w:r>
          </w:p>
          <w:p w:rsidR="007F6ED6" w:rsidRDefault="00037331" w:rsidP="007F6ED6">
            <w:pPr>
              <w:ind w:firstLineChars="500" w:firstLine="1190"/>
              <w:rPr>
                <w:b w:val="0"/>
                <w:szCs w:val="21"/>
              </w:rPr>
            </w:pPr>
            <w:r>
              <w:rPr>
                <w:rFonts w:hint="eastAsia"/>
                <w:b w:val="0"/>
                <w:szCs w:val="21"/>
              </w:rPr>
              <w:t>令和２</w:t>
            </w:r>
            <w:r w:rsidR="007F6ED6" w:rsidRPr="007F6ED6">
              <w:rPr>
                <w:rFonts w:hint="eastAsia"/>
                <w:b w:val="0"/>
                <w:szCs w:val="21"/>
              </w:rPr>
              <w:t>年</w:t>
            </w:r>
            <w:r>
              <w:rPr>
                <w:rFonts w:hint="eastAsia"/>
                <w:b w:val="0"/>
                <w:szCs w:val="21"/>
              </w:rPr>
              <w:t>１０</w:t>
            </w:r>
            <w:r w:rsidR="007F6ED6" w:rsidRPr="007F6ED6">
              <w:rPr>
                <w:rFonts w:hint="eastAsia"/>
                <w:b w:val="0"/>
                <w:szCs w:val="21"/>
              </w:rPr>
              <w:t>月</w:t>
            </w:r>
            <w:r>
              <w:rPr>
                <w:rFonts w:hint="eastAsia"/>
                <w:b w:val="0"/>
                <w:szCs w:val="21"/>
              </w:rPr>
              <w:t>２５</w:t>
            </w:r>
            <w:r w:rsidR="007F6ED6" w:rsidRPr="007F6ED6">
              <w:rPr>
                <w:rFonts w:hint="eastAsia"/>
                <w:b w:val="0"/>
                <w:szCs w:val="21"/>
              </w:rPr>
              <w:t>日（日）の二日間</w:t>
            </w:r>
          </w:p>
          <w:p w:rsidR="00F30527" w:rsidRPr="007F6ED6" w:rsidRDefault="00F30527" w:rsidP="00F30527">
            <w:pPr>
              <w:ind w:firstLineChars="500" w:firstLine="1190"/>
              <w:rPr>
                <w:b w:val="0"/>
                <w:szCs w:val="21"/>
              </w:rPr>
            </w:pPr>
            <w:r>
              <w:rPr>
                <w:rFonts w:hint="eastAsia"/>
                <w:b w:val="0"/>
                <w:szCs w:val="21"/>
              </w:rPr>
              <w:t>令和２</w:t>
            </w:r>
            <w:r w:rsidRPr="007F6ED6">
              <w:rPr>
                <w:rFonts w:hint="eastAsia"/>
                <w:b w:val="0"/>
                <w:szCs w:val="21"/>
              </w:rPr>
              <w:t>年</w:t>
            </w:r>
            <w:r>
              <w:rPr>
                <w:rFonts w:hint="eastAsia"/>
                <w:b w:val="0"/>
                <w:szCs w:val="21"/>
              </w:rPr>
              <w:t>１０</w:t>
            </w:r>
            <w:r>
              <w:rPr>
                <w:rFonts w:hint="eastAsia"/>
                <w:b w:val="0"/>
                <w:szCs w:val="21"/>
              </w:rPr>
              <w:t>月３１</w:t>
            </w:r>
            <w:r w:rsidRPr="007F6ED6">
              <w:rPr>
                <w:rFonts w:hint="eastAsia"/>
                <w:b w:val="0"/>
                <w:szCs w:val="21"/>
              </w:rPr>
              <w:t>日（土）</w:t>
            </w:r>
          </w:p>
          <w:p w:rsidR="00F30527" w:rsidRPr="007F6ED6" w:rsidRDefault="00F30527" w:rsidP="00F30527">
            <w:pPr>
              <w:ind w:firstLineChars="500" w:firstLine="1190"/>
              <w:rPr>
                <w:rFonts w:hint="eastAsia"/>
                <w:b w:val="0"/>
                <w:szCs w:val="21"/>
              </w:rPr>
            </w:pPr>
            <w:r>
              <w:rPr>
                <w:rFonts w:hint="eastAsia"/>
                <w:b w:val="0"/>
                <w:szCs w:val="21"/>
              </w:rPr>
              <w:t>令和２</w:t>
            </w:r>
            <w:r w:rsidRPr="007F6ED6">
              <w:rPr>
                <w:rFonts w:hint="eastAsia"/>
                <w:b w:val="0"/>
                <w:szCs w:val="21"/>
              </w:rPr>
              <w:t>年</w:t>
            </w:r>
            <w:r>
              <w:rPr>
                <w:rFonts w:hint="eastAsia"/>
                <w:b w:val="0"/>
                <w:szCs w:val="21"/>
              </w:rPr>
              <w:t>１</w:t>
            </w:r>
            <w:r>
              <w:rPr>
                <w:rFonts w:hint="eastAsia"/>
                <w:b w:val="0"/>
                <w:szCs w:val="21"/>
              </w:rPr>
              <w:t>１</w:t>
            </w:r>
            <w:r w:rsidRPr="007F6ED6">
              <w:rPr>
                <w:rFonts w:hint="eastAsia"/>
                <w:b w:val="0"/>
                <w:szCs w:val="21"/>
              </w:rPr>
              <w:t>月</w:t>
            </w:r>
            <w:r>
              <w:rPr>
                <w:rFonts w:hint="eastAsia"/>
                <w:b w:val="0"/>
                <w:szCs w:val="21"/>
              </w:rPr>
              <w:t xml:space="preserve">　１</w:t>
            </w:r>
            <w:r w:rsidRPr="007F6ED6">
              <w:rPr>
                <w:rFonts w:hint="eastAsia"/>
                <w:b w:val="0"/>
                <w:szCs w:val="21"/>
              </w:rPr>
              <w:t>日（日）</w:t>
            </w:r>
          </w:p>
          <w:p w:rsidR="007F6ED6" w:rsidRPr="007F6ED6" w:rsidRDefault="00037331" w:rsidP="007F6ED6">
            <w:pPr>
              <w:rPr>
                <w:b w:val="0"/>
                <w:szCs w:val="21"/>
              </w:rPr>
            </w:pPr>
            <w:r>
              <w:rPr>
                <w:rFonts w:hint="eastAsia"/>
                <w:b w:val="0"/>
                <w:szCs w:val="21"/>
              </w:rPr>
              <w:t>通常販売：令和２</w:t>
            </w:r>
            <w:r w:rsidR="007F6ED6" w:rsidRPr="007F6ED6">
              <w:rPr>
                <w:rFonts w:hint="eastAsia"/>
                <w:b w:val="0"/>
                <w:szCs w:val="21"/>
              </w:rPr>
              <w:t>年１</w:t>
            </w:r>
            <w:r>
              <w:rPr>
                <w:rFonts w:hint="eastAsia"/>
                <w:b w:val="0"/>
                <w:szCs w:val="21"/>
              </w:rPr>
              <w:t>１</w:t>
            </w:r>
            <w:r w:rsidR="00E16B5A">
              <w:rPr>
                <w:rFonts w:hint="eastAsia"/>
                <w:b w:val="0"/>
                <w:szCs w:val="21"/>
              </w:rPr>
              <w:t>月２</w:t>
            </w:r>
            <w:r w:rsidR="007F6ED6" w:rsidRPr="007F6ED6">
              <w:rPr>
                <w:rFonts w:hint="eastAsia"/>
                <w:b w:val="0"/>
                <w:szCs w:val="21"/>
              </w:rPr>
              <w:t>日（</w:t>
            </w:r>
            <w:r>
              <w:rPr>
                <w:rFonts w:hint="eastAsia"/>
                <w:b w:val="0"/>
                <w:szCs w:val="21"/>
              </w:rPr>
              <w:t>月</w:t>
            </w:r>
            <w:r w:rsidR="007F6ED6" w:rsidRPr="007F6ED6">
              <w:rPr>
                <w:rFonts w:hint="eastAsia"/>
                <w:b w:val="0"/>
                <w:szCs w:val="21"/>
              </w:rPr>
              <w:t>）から</w:t>
            </w:r>
          </w:p>
          <w:p w:rsidR="002D31F2" w:rsidRDefault="007F6ED6" w:rsidP="00E16B5A">
            <w:pPr>
              <w:ind w:firstLineChars="500" w:firstLine="1190"/>
              <w:rPr>
                <w:rFonts w:asciiTheme="minorEastAsia" w:hAnsiTheme="minorEastAsia"/>
                <w:b w:val="0"/>
                <w:szCs w:val="21"/>
              </w:rPr>
            </w:pPr>
            <w:r w:rsidRPr="007F6ED6">
              <w:rPr>
                <w:rFonts w:hint="eastAsia"/>
                <w:b w:val="0"/>
                <w:szCs w:val="21"/>
              </w:rPr>
              <w:t>令和</w:t>
            </w:r>
            <w:r w:rsidR="00037331">
              <w:rPr>
                <w:rFonts w:hint="eastAsia"/>
                <w:b w:val="0"/>
                <w:szCs w:val="21"/>
              </w:rPr>
              <w:t>３年１</w:t>
            </w:r>
            <w:r>
              <w:rPr>
                <w:rFonts w:hint="eastAsia"/>
                <w:b w:val="0"/>
                <w:szCs w:val="21"/>
              </w:rPr>
              <w:t>月</w:t>
            </w:r>
            <w:r w:rsidR="00E16B5A">
              <w:rPr>
                <w:rFonts w:hint="eastAsia"/>
                <w:b w:val="0"/>
                <w:szCs w:val="21"/>
              </w:rPr>
              <w:t>２９</w:t>
            </w:r>
            <w:r w:rsidR="00037331">
              <w:rPr>
                <w:rFonts w:hint="eastAsia"/>
                <w:b w:val="0"/>
                <w:szCs w:val="21"/>
              </w:rPr>
              <w:t>日（</w:t>
            </w:r>
            <w:r w:rsidR="00E16B5A">
              <w:rPr>
                <w:rFonts w:hint="eastAsia"/>
                <w:b w:val="0"/>
                <w:szCs w:val="21"/>
              </w:rPr>
              <w:t>金</w:t>
            </w:r>
            <w:r>
              <w:rPr>
                <w:rFonts w:hint="eastAsia"/>
                <w:b w:val="0"/>
                <w:szCs w:val="21"/>
              </w:rPr>
              <w:t>）まで</w:t>
            </w:r>
            <w:r w:rsidR="00DD6C8C">
              <w:rPr>
                <w:rFonts w:asciiTheme="minorEastAsia" w:hAnsiTheme="minorEastAsia" w:hint="eastAsia"/>
                <w:b w:val="0"/>
                <w:szCs w:val="21"/>
              </w:rPr>
              <w:t>【予定】</w:t>
            </w:r>
          </w:p>
          <w:p w:rsidR="00811681" w:rsidRDefault="00811681" w:rsidP="00811681">
            <w:pPr>
              <w:ind w:firstLineChars="500" w:firstLine="1190"/>
              <w:rPr>
                <w:rFonts w:asciiTheme="minorEastAsia" w:hAnsiTheme="minorEastAsia"/>
                <w:b w:val="0"/>
                <w:szCs w:val="21"/>
              </w:rPr>
            </w:pPr>
            <w:r>
              <w:rPr>
                <w:rFonts w:asciiTheme="minorEastAsia" w:hAnsiTheme="minorEastAsia" w:hint="eastAsia"/>
                <w:b w:val="0"/>
                <w:szCs w:val="21"/>
              </w:rPr>
              <w:t>ただし、土日祝日、年末年始は除く。</w:t>
            </w:r>
          </w:p>
          <w:p w:rsidR="00F30527" w:rsidRDefault="00F30527" w:rsidP="00F30527">
            <w:pPr>
              <w:rPr>
                <w:rFonts w:asciiTheme="minorEastAsia" w:hAnsiTheme="minorEastAsia"/>
                <w:b w:val="0"/>
                <w:szCs w:val="21"/>
              </w:rPr>
            </w:pPr>
            <w:r>
              <w:rPr>
                <w:rFonts w:asciiTheme="minorEastAsia" w:hAnsiTheme="minorEastAsia" w:hint="eastAsia"/>
                <w:b w:val="0"/>
                <w:szCs w:val="21"/>
              </w:rPr>
              <w:t>休日販売：令和２年１１月　７日（土）</w:t>
            </w:r>
          </w:p>
          <w:p w:rsidR="00F30527" w:rsidRPr="002D31F2" w:rsidRDefault="00F30527" w:rsidP="00F30527">
            <w:pPr>
              <w:rPr>
                <w:rFonts w:asciiTheme="minorEastAsia" w:hAnsiTheme="minorEastAsia" w:hint="eastAsia"/>
                <w:b w:val="0"/>
                <w:szCs w:val="21"/>
              </w:rPr>
            </w:pPr>
            <w:r>
              <w:rPr>
                <w:rFonts w:asciiTheme="minorEastAsia" w:hAnsiTheme="minorEastAsia" w:hint="eastAsia"/>
                <w:b w:val="0"/>
                <w:szCs w:val="21"/>
              </w:rPr>
              <w:t xml:space="preserve">　　　 　 令和２年１１月１４日（土）　　　　</w:t>
            </w:r>
          </w:p>
        </w:tc>
      </w:tr>
      <w:tr w:rsidR="002F6EE3" w:rsidRPr="002D31F2" w:rsidTr="00811681">
        <w:trPr>
          <w:trHeight w:val="248"/>
        </w:trPr>
        <w:tc>
          <w:tcPr>
            <w:tcW w:w="2835" w:type="dxa"/>
          </w:tcPr>
          <w:p w:rsidR="002F6EE3" w:rsidRPr="002D31F2" w:rsidRDefault="002F6EE3" w:rsidP="002D31F2">
            <w:pPr>
              <w:jc w:val="center"/>
              <w:rPr>
                <w:rFonts w:asciiTheme="minorEastAsia" w:hAnsiTheme="minorEastAsia"/>
                <w:b w:val="0"/>
                <w:szCs w:val="21"/>
              </w:rPr>
            </w:pPr>
            <w:r w:rsidRPr="002D31F2">
              <w:rPr>
                <w:rFonts w:asciiTheme="minorEastAsia" w:hAnsiTheme="minorEastAsia" w:hint="eastAsia"/>
                <w:b w:val="0"/>
                <w:szCs w:val="21"/>
              </w:rPr>
              <w:t>購入対象者</w:t>
            </w:r>
          </w:p>
        </w:tc>
        <w:tc>
          <w:tcPr>
            <w:tcW w:w="6379" w:type="dxa"/>
          </w:tcPr>
          <w:p w:rsidR="002F6EE3" w:rsidRPr="002D31F2" w:rsidRDefault="002F6EE3" w:rsidP="002D31F2">
            <w:pPr>
              <w:rPr>
                <w:rFonts w:asciiTheme="minorEastAsia" w:hAnsiTheme="minorEastAsia"/>
                <w:b w:val="0"/>
                <w:szCs w:val="21"/>
              </w:rPr>
            </w:pPr>
            <w:r>
              <w:rPr>
                <w:rFonts w:asciiTheme="minorEastAsia" w:hAnsiTheme="minorEastAsia" w:hint="eastAsia"/>
                <w:b w:val="0"/>
                <w:szCs w:val="21"/>
              </w:rPr>
              <w:t>市内在住者・在勤者・在学者</w:t>
            </w:r>
          </w:p>
        </w:tc>
      </w:tr>
      <w:tr w:rsidR="002F6EE3" w:rsidRPr="002D31F2" w:rsidTr="00D73A93">
        <w:trPr>
          <w:trHeight w:val="150"/>
        </w:trPr>
        <w:tc>
          <w:tcPr>
            <w:tcW w:w="2835" w:type="dxa"/>
          </w:tcPr>
          <w:p w:rsidR="002F6EE3" w:rsidRPr="002D31F2" w:rsidRDefault="002F6EE3" w:rsidP="00E16B5A">
            <w:pPr>
              <w:jc w:val="center"/>
              <w:rPr>
                <w:rFonts w:asciiTheme="minorEastAsia" w:hAnsiTheme="minorEastAsia"/>
                <w:b w:val="0"/>
                <w:szCs w:val="21"/>
              </w:rPr>
            </w:pPr>
            <w:r w:rsidRPr="002D31F2">
              <w:rPr>
                <w:rFonts w:asciiTheme="minorEastAsia" w:hAnsiTheme="minorEastAsia" w:hint="eastAsia"/>
                <w:b w:val="0"/>
                <w:szCs w:val="21"/>
              </w:rPr>
              <w:t>購入対象者数（見込み）</w:t>
            </w:r>
          </w:p>
        </w:tc>
        <w:tc>
          <w:tcPr>
            <w:tcW w:w="6379" w:type="dxa"/>
          </w:tcPr>
          <w:p w:rsidR="002F6EE3" w:rsidRPr="002D31F2" w:rsidRDefault="002F6EE3" w:rsidP="00037331">
            <w:pPr>
              <w:rPr>
                <w:rFonts w:asciiTheme="minorEastAsia" w:hAnsiTheme="minorEastAsia"/>
                <w:b w:val="0"/>
                <w:szCs w:val="21"/>
              </w:rPr>
            </w:pPr>
            <w:r>
              <w:rPr>
                <w:rFonts w:asciiTheme="minorEastAsia" w:hAnsiTheme="minorEastAsia" w:hint="eastAsia"/>
                <w:b w:val="0"/>
                <w:szCs w:val="21"/>
              </w:rPr>
              <w:t>４</w:t>
            </w:r>
            <w:r w:rsidRPr="002D31F2">
              <w:rPr>
                <w:rFonts w:asciiTheme="minorEastAsia" w:hAnsiTheme="minorEastAsia" w:hint="eastAsia"/>
                <w:b w:val="0"/>
                <w:szCs w:val="21"/>
              </w:rPr>
              <w:t>，</w:t>
            </w:r>
            <w:r>
              <w:rPr>
                <w:rFonts w:asciiTheme="minorEastAsia" w:hAnsiTheme="minorEastAsia" w:hint="eastAsia"/>
                <w:b w:val="0"/>
                <w:szCs w:val="21"/>
              </w:rPr>
              <w:t>０</w:t>
            </w:r>
            <w:r w:rsidRPr="002D31F2">
              <w:rPr>
                <w:rFonts w:asciiTheme="minorEastAsia" w:hAnsiTheme="minorEastAsia" w:hint="eastAsia"/>
                <w:b w:val="0"/>
                <w:szCs w:val="21"/>
              </w:rPr>
              <w:t>００人</w:t>
            </w:r>
            <w:r w:rsidR="009C6AA0">
              <w:rPr>
                <w:rFonts w:asciiTheme="minorEastAsia" w:hAnsiTheme="minorEastAsia" w:hint="eastAsia"/>
                <w:b w:val="0"/>
                <w:szCs w:val="21"/>
              </w:rPr>
              <w:t>超</w:t>
            </w:r>
          </w:p>
        </w:tc>
      </w:tr>
      <w:tr w:rsidR="002F6EE3" w:rsidRPr="002D31F2" w:rsidTr="004D4D3C">
        <w:trPr>
          <w:trHeight w:val="134"/>
        </w:trPr>
        <w:tc>
          <w:tcPr>
            <w:tcW w:w="2835" w:type="dxa"/>
          </w:tcPr>
          <w:p w:rsidR="002F6EE3" w:rsidRPr="002D31F2" w:rsidRDefault="002F6EE3" w:rsidP="002D31F2">
            <w:pPr>
              <w:jc w:val="center"/>
              <w:rPr>
                <w:rFonts w:asciiTheme="minorEastAsia" w:hAnsiTheme="minorEastAsia"/>
                <w:b w:val="0"/>
                <w:szCs w:val="21"/>
              </w:rPr>
            </w:pPr>
            <w:r w:rsidRPr="002D31F2">
              <w:rPr>
                <w:rFonts w:asciiTheme="minorEastAsia" w:hAnsiTheme="minorEastAsia" w:hint="eastAsia"/>
                <w:b w:val="0"/>
                <w:szCs w:val="21"/>
              </w:rPr>
              <w:t>購入限度額</w:t>
            </w:r>
          </w:p>
        </w:tc>
        <w:tc>
          <w:tcPr>
            <w:tcW w:w="6379" w:type="dxa"/>
          </w:tcPr>
          <w:p w:rsidR="002F6EE3" w:rsidRPr="002D31F2" w:rsidRDefault="002F6EE3" w:rsidP="00037331">
            <w:pPr>
              <w:rPr>
                <w:rFonts w:asciiTheme="minorEastAsia" w:hAnsiTheme="minorEastAsia"/>
                <w:b w:val="0"/>
                <w:szCs w:val="21"/>
              </w:rPr>
            </w:pPr>
            <w:r w:rsidRPr="002D31F2">
              <w:rPr>
                <w:rFonts w:asciiTheme="minorEastAsia" w:hAnsiTheme="minorEastAsia" w:hint="eastAsia"/>
                <w:b w:val="0"/>
                <w:szCs w:val="21"/>
              </w:rPr>
              <w:t>５冊（額面</w:t>
            </w:r>
            <w:r>
              <w:rPr>
                <w:rFonts w:asciiTheme="minorEastAsia" w:hAnsiTheme="minorEastAsia" w:hint="eastAsia"/>
                <w:b w:val="0"/>
                <w:szCs w:val="21"/>
              </w:rPr>
              <w:t>65</w:t>
            </w:r>
            <w:r w:rsidRPr="002D31F2">
              <w:rPr>
                <w:rFonts w:asciiTheme="minorEastAsia" w:hAnsiTheme="minorEastAsia" w:hint="eastAsia"/>
                <w:b w:val="0"/>
                <w:szCs w:val="21"/>
              </w:rPr>
              <w:t>,000円／人）</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販売方法</w:t>
            </w:r>
          </w:p>
        </w:tc>
        <w:tc>
          <w:tcPr>
            <w:tcW w:w="6379" w:type="dxa"/>
          </w:tcPr>
          <w:p w:rsidR="008C577F" w:rsidRDefault="00AE70A2" w:rsidP="008C577F">
            <w:pPr>
              <w:ind w:firstLineChars="100" w:firstLine="238"/>
              <w:rPr>
                <w:rFonts w:asciiTheme="minorEastAsia" w:hAnsiTheme="minorEastAsia"/>
                <w:b w:val="0"/>
                <w:szCs w:val="21"/>
              </w:rPr>
            </w:pPr>
            <w:r>
              <w:rPr>
                <w:rFonts w:asciiTheme="minorEastAsia" w:hAnsiTheme="minorEastAsia" w:hint="eastAsia"/>
                <w:b w:val="0"/>
                <w:szCs w:val="21"/>
              </w:rPr>
              <w:t>専用はがきにて</w:t>
            </w:r>
            <w:r w:rsidR="00D73A93">
              <w:rPr>
                <w:rFonts w:asciiTheme="minorEastAsia" w:hAnsiTheme="minorEastAsia" w:hint="eastAsia"/>
                <w:b w:val="0"/>
                <w:szCs w:val="21"/>
              </w:rPr>
              <w:t>事前申し込みによる予約を受付し、定数を超過した場合は、</w:t>
            </w:r>
            <w:r>
              <w:rPr>
                <w:rFonts w:asciiTheme="minorEastAsia" w:hAnsiTheme="minorEastAsia" w:hint="eastAsia"/>
                <w:b w:val="0"/>
                <w:szCs w:val="21"/>
              </w:rPr>
              <w:t>抽選を行</w:t>
            </w:r>
            <w:r w:rsidR="008C577F">
              <w:rPr>
                <w:rFonts w:asciiTheme="minorEastAsia" w:hAnsiTheme="minorEastAsia" w:hint="eastAsia"/>
                <w:b w:val="0"/>
                <w:szCs w:val="21"/>
              </w:rPr>
              <w:t>います。</w:t>
            </w:r>
          </w:p>
          <w:p w:rsidR="002D31F2" w:rsidRPr="002D31F2" w:rsidRDefault="00AE70A2" w:rsidP="00AF09C9">
            <w:pPr>
              <w:ind w:firstLineChars="100" w:firstLine="238"/>
              <w:rPr>
                <w:rFonts w:asciiTheme="minorEastAsia" w:hAnsiTheme="minorEastAsia"/>
                <w:b w:val="0"/>
                <w:szCs w:val="21"/>
              </w:rPr>
            </w:pPr>
            <w:r>
              <w:rPr>
                <w:rFonts w:asciiTheme="minorEastAsia" w:hAnsiTheme="minorEastAsia" w:hint="eastAsia"/>
                <w:b w:val="0"/>
                <w:szCs w:val="21"/>
              </w:rPr>
              <w:t>当選者には</w:t>
            </w:r>
            <w:r w:rsidR="002D31F2" w:rsidRPr="002D31F2">
              <w:rPr>
                <w:rFonts w:asciiTheme="minorEastAsia" w:hAnsiTheme="minorEastAsia" w:hint="eastAsia"/>
                <w:b w:val="0"/>
                <w:szCs w:val="21"/>
              </w:rPr>
              <w:t>購入引換券を</w:t>
            </w:r>
            <w:r w:rsidR="00D73A93">
              <w:rPr>
                <w:rFonts w:asciiTheme="minorEastAsia" w:hAnsiTheme="minorEastAsia" w:hint="eastAsia"/>
                <w:b w:val="0"/>
                <w:szCs w:val="21"/>
              </w:rPr>
              <w:t>以って当選と</w:t>
            </w:r>
            <w:r w:rsidR="008C577F">
              <w:rPr>
                <w:rFonts w:asciiTheme="minorEastAsia" w:hAnsiTheme="minorEastAsia" w:hint="eastAsia"/>
                <w:b w:val="0"/>
                <w:szCs w:val="21"/>
              </w:rPr>
              <w:t>し、</w:t>
            </w:r>
            <w:r w:rsidR="00D73A93">
              <w:rPr>
                <w:rFonts w:asciiTheme="minorEastAsia" w:hAnsiTheme="minorEastAsia" w:hint="eastAsia"/>
                <w:b w:val="0"/>
                <w:szCs w:val="21"/>
              </w:rPr>
              <w:t>購入</w:t>
            </w:r>
            <w:r>
              <w:rPr>
                <w:rFonts w:asciiTheme="minorEastAsia" w:hAnsiTheme="minorEastAsia" w:hint="eastAsia"/>
                <w:b w:val="0"/>
                <w:szCs w:val="21"/>
              </w:rPr>
              <w:t>引換券を</w:t>
            </w:r>
            <w:r w:rsidR="002D31F2" w:rsidRPr="002D31F2">
              <w:rPr>
                <w:rFonts w:asciiTheme="minorEastAsia" w:hAnsiTheme="minorEastAsia" w:hint="eastAsia"/>
                <w:b w:val="0"/>
                <w:szCs w:val="21"/>
              </w:rPr>
              <w:t>提示した</w:t>
            </w:r>
            <w:r w:rsidR="009968FD">
              <w:rPr>
                <w:rFonts w:asciiTheme="minorEastAsia" w:hAnsiTheme="minorEastAsia" w:hint="eastAsia"/>
                <w:b w:val="0"/>
                <w:szCs w:val="21"/>
              </w:rPr>
              <w:t>者</w:t>
            </w:r>
            <w:r w:rsidR="002D31F2" w:rsidRPr="002D31F2">
              <w:rPr>
                <w:rFonts w:asciiTheme="minorEastAsia" w:hAnsiTheme="minorEastAsia" w:hint="eastAsia"/>
                <w:b w:val="0"/>
                <w:szCs w:val="21"/>
              </w:rPr>
              <w:t>に</w:t>
            </w:r>
            <w:r w:rsidR="00D73A93">
              <w:rPr>
                <w:rFonts w:asciiTheme="minorEastAsia" w:hAnsiTheme="minorEastAsia" w:hint="eastAsia"/>
                <w:b w:val="0"/>
                <w:szCs w:val="21"/>
              </w:rPr>
              <w:t>対してのみ</w:t>
            </w:r>
            <w:r w:rsidR="002D31F2" w:rsidRPr="002D31F2">
              <w:rPr>
                <w:rFonts w:asciiTheme="minorEastAsia" w:hAnsiTheme="minorEastAsia" w:hint="eastAsia"/>
                <w:b w:val="0"/>
                <w:szCs w:val="21"/>
              </w:rPr>
              <w:t>販売を行</w:t>
            </w:r>
            <w:r w:rsidR="008C577F">
              <w:rPr>
                <w:rFonts w:asciiTheme="minorEastAsia" w:hAnsiTheme="minorEastAsia" w:hint="eastAsia"/>
                <w:b w:val="0"/>
                <w:szCs w:val="21"/>
              </w:rPr>
              <w:t>います。</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販売場所</w:t>
            </w:r>
          </w:p>
        </w:tc>
        <w:tc>
          <w:tcPr>
            <w:tcW w:w="6379" w:type="dxa"/>
          </w:tcPr>
          <w:p w:rsidR="002D31F2" w:rsidRPr="002D31F2" w:rsidRDefault="002D31F2" w:rsidP="002D31F2">
            <w:pPr>
              <w:rPr>
                <w:rFonts w:asciiTheme="minorEastAsia" w:hAnsiTheme="minorEastAsia"/>
                <w:b w:val="0"/>
                <w:szCs w:val="21"/>
              </w:rPr>
            </w:pPr>
            <w:r w:rsidRPr="002D31F2">
              <w:rPr>
                <w:rFonts w:asciiTheme="minorEastAsia" w:hAnsiTheme="minorEastAsia" w:hint="eastAsia"/>
                <w:b w:val="0"/>
                <w:szCs w:val="21"/>
              </w:rPr>
              <w:t>市内郵便局（委託販売分）及び市役所等</w:t>
            </w:r>
          </w:p>
        </w:tc>
      </w:tr>
      <w:tr w:rsidR="002D31F2" w:rsidRPr="002D31F2" w:rsidTr="004D4D3C">
        <w:tc>
          <w:tcPr>
            <w:tcW w:w="2835" w:type="dxa"/>
          </w:tcPr>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商品券取扱店舗</w:t>
            </w:r>
          </w:p>
          <w:p w:rsidR="002D31F2" w:rsidRPr="002D31F2" w:rsidRDefault="002D31F2" w:rsidP="002D31F2">
            <w:pPr>
              <w:jc w:val="center"/>
              <w:rPr>
                <w:rFonts w:asciiTheme="minorEastAsia" w:hAnsiTheme="minorEastAsia"/>
                <w:b w:val="0"/>
                <w:szCs w:val="21"/>
              </w:rPr>
            </w:pPr>
            <w:r w:rsidRPr="002D31F2">
              <w:rPr>
                <w:rFonts w:asciiTheme="minorEastAsia" w:hAnsiTheme="minorEastAsia" w:hint="eastAsia"/>
                <w:b w:val="0"/>
                <w:szCs w:val="21"/>
              </w:rPr>
              <w:t>【使用可能店舗】</w:t>
            </w:r>
          </w:p>
        </w:tc>
        <w:tc>
          <w:tcPr>
            <w:tcW w:w="6379" w:type="dxa"/>
          </w:tcPr>
          <w:p w:rsidR="00CF773F" w:rsidRDefault="002D31F2" w:rsidP="00AE70A2">
            <w:pPr>
              <w:rPr>
                <w:rFonts w:asciiTheme="minorEastAsia" w:hAnsiTheme="minorEastAsia"/>
                <w:b w:val="0"/>
                <w:szCs w:val="21"/>
              </w:rPr>
            </w:pPr>
            <w:r w:rsidRPr="002D31F2">
              <w:rPr>
                <w:rFonts w:asciiTheme="minorEastAsia" w:hAnsiTheme="minorEastAsia" w:hint="eastAsia"/>
                <w:b w:val="0"/>
                <w:szCs w:val="21"/>
              </w:rPr>
              <w:t>市内</w:t>
            </w:r>
            <w:r w:rsidR="00AE70A2">
              <w:rPr>
                <w:rFonts w:asciiTheme="minorEastAsia" w:hAnsiTheme="minorEastAsia" w:hint="eastAsia"/>
                <w:b w:val="0"/>
                <w:szCs w:val="21"/>
              </w:rPr>
              <w:t>にある事業所</w:t>
            </w:r>
            <w:r w:rsidR="00CF773F">
              <w:rPr>
                <w:rFonts w:asciiTheme="minorEastAsia" w:hAnsiTheme="minorEastAsia" w:hint="eastAsia"/>
                <w:b w:val="0"/>
                <w:szCs w:val="21"/>
              </w:rPr>
              <w:t>、店舗</w:t>
            </w:r>
            <w:r w:rsidR="00AE70A2">
              <w:rPr>
                <w:rFonts w:asciiTheme="minorEastAsia" w:hAnsiTheme="minorEastAsia" w:hint="eastAsia"/>
                <w:b w:val="0"/>
                <w:szCs w:val="21"/>
              </w:rPr>
              <w:t>。</w:t>
            </w:r>
          </w:p>
          <w:p w:rsidR="00CF773F" w:rsidRDefault="00CF773F" w:rsidP="00AE70A2">
            <w:pPr>
              <w:rPr>
                <w:rFonts w:asciiTheme="minorEastAsia" w:hAnsiTheme="minorEastAsia"/>
                <w:b w:val="0"/>
                <w:szCs w:val="21"/>
              </w:rPr>
            </w:pPr>
            <w:r>
              <w:rPr>
                <w:rFonts w:asciiTheme="minorEastAsia" w:hAnsiTheme="minorEastAsia" w:hint="eastAsia"/>
                <w:b w:val="0"/>
                <w:szCs w:val="21"/>
              </w:rPr>
              <w:t>※</w:t>
            </w:r>
            <w:r w:rsidR="00F30527">
              <w:rPr>
                <w:rFonts w:asciiTheme="minorEastAsia" w:hAnsiTheme="minorEastAsia" w:hint="eastAsia"/>
                <w:b w:val="0"/>
                <w:szCs w:val="21"/>
              </w:rPr>
              <w:t>自由</w:t>
            </w:r>
            <w:r>
              <w:rPr>
                <w:rFonts w:asciiTheme="minorEastAsia" w:hAnsiTheme="minorEastAsia" w:hint="eastAsia"/>
                <w:b w:val="0"/>
                <w:szCs w:val="21"/>
              </w:rPr>
              <w:t>券</w:t>
            </w:r>
            <w:r w:rsidR="00D622FE">
              <w:rPr>
                <w:rFonts w:asciiTheme="minorEastAsia" w:hAnsiTheme="minorEastAsia" w:hint="eastAsia"/>
                <w:b w:val="0"/>
                <w:szCs w:val="21"/>
              </w:rPr>
              <w:t>しか使えない</w:t>
            </w:r>
            <w:r>
              <w:rPr>
                <w:rFonts w:asciiTheme="minorEastAsia" w:hAnsiTheme="minorEastAsia" w:hint="eastAsia"/>
                <w:b w:val="0"/>
                <w:szCs w:val="21"/>
              </w:rPr>
              <w:t>店舗は、中小企業の定義ならび</w:t>
            </w:r>
            <w:r w:rsidR="00EE34FA">
              <w:rPr>
                <w:rFonts w:asciiTheme="minorEastAsia" w:hAnsiTheme="minorEastAsia" w:hint="eastAsia"/>
                <w:b w:val="0"/>
                <w:szCs w:val="21"/>
              </w:rPr>
              <w:t>市内</w:t>
            </w:r>
            <w:r>
              <w:rPr>
                <w:rFonts w:asciiTheme="minorEastAsia" w:hAnsiTheme="minorEastAsia" w:hint="eastAsia"/>
                <w:b w:val="0"/>
                <w:szCs w:val="21"/>
              </w:rPr>
              <w:t>に</w:t>
            </w:r>
            <w:r w:rsidR="00EE34FA">
              <w:rPr>
                <w:rFonts w:asciiTheme="minorEastAsia" w:hAnsiTheme="minorEastAsia" w:hint="eastAsia"/>
                <w:b w:val="0"/>
                <w:szCs w:val="21"/>
              </w:rPr>
              <w:t>本社を有してい</w:t>
            </w:r>
            <w:r>
              <w:rPr>
                <w:rFonts w:asciiTheme="minorEastAsia" w:hAnsiTheme="minorEastAsia" w:hint="eastAsia"/>
                <w:b w:val="0"/>
                <w:szCs w:val="21"/>
              </w:rPr>
              <w:t>るかどうかで区分</w:t>
            </w:r>
            <w:r w:rsidR="00D73A93">
              <w:rPr>
                <w:rFonts w:asciiTheme="minorEastAsia" w:hAnsiTheme="minorEastAsia" w:hint="eastAsia"/>
                <w:b w:val="0"/>
                <w:szCs w:val="21"/>
              </w:rPr>
              <w:t>を行う</w:t>
            </w:r>
            <w:r>
              <w:rPr>
                <w:rFonts w:asciiTheme="minorEastAsia" w:hAnsiTheme="minorEastAsia" w:hint="eastAsia"/>
                <w:b w:val="0"/>
                <w:szCs w:val="21"/>
              </w:rPr>
              <w:t>。</w:t>
            </w:r>
          </w:p>
          <w:p w:rsidR="00CF773F" w:rsidRDefault="00D73A93" w:rsidP="00AE70A2">
            <w:pPr>
              <w:rPr>
                <w:rFonts w:asciiTheme="minorEastAsia" w:hAnsiTheme="minorEastAsia"/>
                <w:b w:val="0"/>
                <w:szCs w:val="21"/>
              </w:rPr>
            </w:pPr>
            <w:r>
              <w:rPr>
                <w:rFonts w:asciiTheme="minorEastAsia" w:hAnsiTheme="minorEastAsia" w:hint="eastAsia"/>
                <w:b w:val="0"/>
                <w:szCs w:val="21"/>
              </w:rPr>
              <w:t>※中小企業の定義とは、</w:t>
            </w:r>
            <w:r w:rsidR="00CF773F">
              <w:rPr>
                <w:rFonts w:asciiTheme="minorEastAsia" w:hAnsiTheme="minorEastAsia" w:hint="eastAsia"/>
                <w:b w:val="0"/>
                <w:szCs w:val="21"/>
              </w:rPr>
              <w:t>資本金が5</w:t>
            </w:r>
            <w:r w:rsidR="00EE34FA">
              <w:rPr>
                <w:rFonts w:asciiTheme="minorEastAsia" w:hAnsiTheme="minorEastAsia" w:hint="eastAsia"/>
                <w:b w:val="0"/>
                <w:szCs w:val="21"/>
              </w:rPr>
              <w:t>,</w:t>
            </w:r>
            <w:r w:rsidR="00CF773F">
              <w:rPr>
                <w:rFonts w:asciiTheme="minorEastAsia" w:hAnsiTheme="minorEastAsia" w:hint="eastAsia"/>
                <w:b w:val="0"/>
                <w:szCs w:val="21"/>
              </w:rPr>
              <w:t>000万円以下</w:t>
            </w:r>
            <w:r w:rsidR="002F6EE3">
              <w:rPr>
                <w:rFonts w:asciiTheme="minorEastAsia" w:hAnsiTheme="minorEastAsia" w:hint="eastAsia"/>
                <w:b w:val="0"/>
                <w:szCs w:val="21"/>
              </w:rPr>
              <w:t>または</w:t>
            </w:r>
            <w:r w:rsidR="00CF773F">
              <w:rPr>
                <w:rFonts w:asciiTheme="minorEastAsia" w:hAnsiTheme="minorEastAsia" w:hint="eastAsia"/>
                <w:b w:val="0"/>
                <w:szCs w:val="21"/>
              </w:rPr>
              <w:t>常時使用従業員数</w:t>
            </w:r>
            <w:r w:rsidR="002F6EE3">
              <w:rPr>
                <w:rFonts w:asciiTheme="minorEastAsia" w:hAnsiTheme="minorEastAsia" w:hint="eastAsia"/>
                <w:b w:val="0"/>
                <w:szCs w:val="21"/>
              </w:rPr>
              <w:t>50人以下のいずれかを満たす事業所</w:t>
            </w:r>
          </w:p>
          <w:p w:rsidR="002D31F2" w:rsidRPr="002D31F2" w:rsidRDefault="00CF773F" w:rsidP="00267170">
            <w:pPr>
              <w:rPr>
                <w:rFonts w:asciiTheme="minorEastAsia" w:hAnsiTheme="minorEastAsia"/>
                <w:b w:val="0"/>
                <w:szCs w:val="21"/>
              </w:rPr>
            </w:pPr>
            <w:r>
              <w:rPr>
                <w:rFonts w:asciiTheme="minorEastAsia" w:hAnsiTheme="minorEastAsia" w:hint="eastAsia"/>
                <w:b w:val="0"/>
                <w:szCs w:val="21"/>
              </w:rPr>
              <w:t>※</w:t>
            </w:r>
            <w:r w:rsidR="00A24FD4">
              <w:rPr>
                <w:rFonts w:asciiTheme="minorEastAsia" w:hAnsiTheme="minorEastAsia" w:hint="eastAsia"/>
                <w:b w:val="0"/>
                <w:szCs w:val="21"/>
              </w:rPr>
              <w:t>中小小売店</w:t>
            </w:r>
            <w:r w:rsidR="00915F39">
              <w:rPr>
                <w:rFonts w:asciiTheme="minorEastAsia" w:hAnsiTheme="minorEastAsia" w:hint="eastAsia"/>
                <w:b w:val="0"/>
                <w:szCs w:val="21"/>
              </w:rPr>
              <w:t>専用券</w:t>
            </w:r>
            <w:r>
              <w:rPr>
                <w:rFonts w:asciiTheme="minorEastAsia" w:hAnsiTheme="minorEastAsia" w:hint="eastAsia"/>
                <w:b w:val="0"/>
                <w:szCs w:val="21"/>
              </w:rPr>
              <w:t>の使える店舗は、</w:t>
            </w:r>
            <w:r w:rsidR="00267170">
              <w:rPr>
                <w:rFonts w:asciiTheme="minorEastAsia" w:hAnsiTheme="minorEastAsia" w:hint="eastAsia"/>
                <w:b w:val="0"/>
                <w:szCs w:val="21"/>
              </w:rPr>
              <w:t>市内に本店を有し、かつ</w:t>
            </w:r>
            <w:r w:rsidR="00EE34FA">
              <w:rPr>
                <w:rFonts w:asciiTheme="minorEastAsia" w:hAnsiTheme="minorEastAsia" w:hint="eastAsia"/>
                <w:b w:val="0"/>
                <w:szCs w:val="21"/>
              </w:rPr>
              <w:t>中小企業</w:t>
            </w:r>
            <w:r w:rsidR="00811681">
              <w:rPr>
                <w:rFonts w:asciiTheme="minorEastAsia" w:hAnsiTheme="minorEastAsia" w:hint="eastAsia"/>
                <w:b w:val="0"/>
                <w:szCs w:val="21"/>
              </w:rPr>
              <w:t>の定義</w:t>
            </w:r>
            <w:r w:rsidR="00EE34FA">
              <w:rPr>
                <w:rFonts w:asciiTheme="minorEastAsia" w:hAnsiTheme="minorEastAsia" w:hint="eastAsia"/>
                <w:b w:val="0"/>
                <w:szCs w:val="21"/>
              </w:rPr>
              <w:t>に該当する</w:t>
            </w:r>
            <w:r>
              <w:rPr>
                <w:rFonts w:asciiTheme="minorEastAsia" w:hAnsiTheme="minorEastAsia" w:hint="eastAsia"/>
                <w:b w:val="0"/>
                <w:szCs w:val="21"/>
              </w:rPr>
              <w:t>店舗</w:t>
            </w:r>
            <w:r w:rsidR="00267170">
              <w:rPr>
                <w:rFonts w:asciiTheme="minorEastAsia" w:hAnsiTheme="minorEastAsia" w:hint="eastAsia"/>
                <w:b w:val="0"/>
                <w:szCs w:val="21"/>
              </w:rPr>
              <w:t>であること。</w:t>
            </w:r>
          </w:p>
        </w:tc>
      </w:tr>
      <w:tr w:rsidR="006D3B04" w:rsidRPr="002D31F2" w:rsidTr="004D4D3C">
        <w:tc>
          <w:tcPr>
            <w:tcW w:w="2835" w:type="dxa"/>
          </w:tcPr>
          <w:p w:rsidR="006D3B04" w:rsidRPr="006D3B04" w:rsidRDefault="006D3B04" w:rsidP="002D31F2">
            <w:pPr>
              <w:jc w:val="center"/>
              <w:rPr>
                <w:rFonts w:asciiTheme="minorEastAsia" w:hAnsiTheme="minorEastAsia"/>
                <w:b w:val="0"/>
                <w:szCs w:val="21"/>
              </w:rPr>
            </w:pPr>
            <w:r w:rsidRPr="006D3B04">
              <w:rPr>
                <w:rFonts w:asciiTheme="minorEastAsia" w:hAnsiTheme="minorEastAsia" w:hint="eastAsia"/>
                <w:b w:val="0"/>
                <w:szCs w:val="21"/>
              </w:rPr>
              <w:t>利用限度額</w:t>
            </w:r>
          </w:p>
        </w:tc>
        <w:tc>
          <w:tcPr>
            <w:tcW w:w="6379" w:type="dxa"/>
          </w:tcPr>
          <w:p w:rsidR="006D3B04" w:rsidRPr="006D3B04" w:rsidRDefault="006D3B04" w:rsidP="00AF09C9">
            <w:pPr>
              <w:rPr>
                <w:rFonts w:asciiTheme="minorEastAsia" w:hAnsiTheme="minorEastAsia"/>
                <w:b w:val="0"/>
                <w:szCs w:val="21"/>
              </w:rPr>
            </w:pPr>
            <w:r w:rsidRPr="006D3B04">
              <w:rPr>
                <w:rFonts w:asciiTheme="minorEastAsia" w:hAnsiTheme="minorEastAsia" w:hint="eastAsia"/>
                <w:b w:val="0"/>
                <w:szCs w:val="21"/>
              </w:rPr>
              <w:t>一買物あたりの利用限度額は設けない</w:t>
            </w:r>
            <w:r w:rsidR="008C577F">
              <w:rPr>
                <w:rFonts w:asciiTheme="minorEastAsia" w:hAnsiTheme="minorEastAsia" w:hint="eastAsia"/>
                <w:b w:val="0"/>
                <w:szCs w:val="21"/>
              </w:rPr>
              <w:t>。</w:t>
            </w:r>
          </w:p>
        </w:tc>
      </w:tr>
    </w:tbl>
    <w:p w:rsidR="008C577F" w:rsidRDefault="00595398" w:rsidP="002D31F2">
      <w:pPr>
        <w:pStyle w:val="a3"/>
        <w:rPr>
          <w:rFonts w:asciiTheme="minorEastAsia" w:hAnsiTheme="minorEastAsia"/>
          <w:szCs w:val="21"/>
        </w:rPr>
      </w:pPr>
      <w:r w:rsidRPr="002D31F2">
        <w:rPr>
          <w:rFonts w:asciiTheme="minorEastAsia" w:hAnsiTheme="minorEastAsia" w:hint="eastAsia"/>
          <w:szCs w:val="21"/>
        </w:rPr>
        <w:t xml:space="preserve">　</w:t>
      </w:r>
    </w:p>
    <w:p w:rsidR="008C577F" w:rsidRDefault="008C577F" w:rsidP="002D31F2">
      <w:pPr>
        <w:pStyle w:val="a3"/>
        <w:rPr>
          <w:rFonts w:asciiTheme="minorEastAsia" w:hAnsiTheme="minorEastAsia"/>
          <w:szCs w:val="21"/>
        </w:rPr>
      </w:pPr>
    </w:p>
    <w:p w:rsidR="008C577F" w:rsidRDefault="008C577F" w:rsidP="002D31F2">
      <w:pPr>
        <w:pStyle w:val="a3"/>
        <w:rPr>
          <w:rFonts w:asciiTheme="minorEastAsia" w:hAnsiTheme="minorEastAsia"/>
          <w:szCs w:val="21"/>
        </w:rPr>
      </w:pPr>
    </w:p>
    <w:p w:rsidR="008C577F" w:rsidRDefault="008C577F" w:rsidP="002D31F2">
      <w:pPr>
        <w:pStyle w:val="a3"/>
        <w:rPr>
          <w:rFonts w:asciiTheme="minorEastAsia" w:hAnsiTheme="minorEastAsia"/>
          <w:szCs w:val="21"/>
        </w:rPr>
      </w:pPr>
    </w:p>
    <w:p w:rsidR="008C577F" w:rsidRDefault="008C577F" w:rsidP="002D31F2">
      <w:pPr>
        <w:pStyle w:val="a3"/>
        <w:rPr>
          <w:rFonts w:asciiTheme="minorEastAsia" w:hAnsiTheme="minorEastAsia"/>
          <w:szCs w:val="21"/>
        </w:rPr>
      </w:pPr>
    </w:p>
    <w:p w:rsidR="008C577F" w:rsidRDefault="008C577F" w:rsidP="002D31F2">
      <w:pPr>
        <w:pStyle w:val="a3"/>
        <w:rPr>
          <w:rFonts w:asciiTheme="minorEastAsia" w:hAnsiTheme="minorEastAsia"/>
          <w:szCs w:val="21"/>
        </w:rPr>
      </w:pPr>
    </w:p>
    <w:p w:rsidR="00696E25" w:rsidRPr="002D31F2" w:rsidRDefault="006D3B04" w:rsidP="008C577F">
      <w:pPr>
        <w:pStyle w:val="a3"/>
        <w:ind w:firstLineChars="200" w:firstLine="476"/>
        <w:rPr>
          <w:rFonts w:asciiTheme="minorEastAsia" w:hAnsiTheme="minorEastAsia" w:cs="Times New Roman"/>
          <w:spacing w:val="14"/>
          <w:szCs w:val="21"/>
        </w:rPr>
      </w:pPr>
      <w:r>
        <w:rPr>
          <w:rFonts w:asciiTheme="minorEastAsia" w:hAnsiTheme="minorEastAsia" w:hint="eastAsia"/>
          <w:szCs w:val="21"/>
        </w:rPr>
        <w:t>※</w:t>
      </w:r>
      <w:r w:rsidR="00595398" w:rsidRPr="002D31F2">
        <w:rPr>
          <w:rFonts w:asciiTheme="minorEastAsia" w:hAnsiTheme="minorEastAsia" w:hint="eastAsia"/>
          <w:spacing w:val="-6"/>
          <w:w w:val="50"/>
          <w:szCs w:val="21"/>
        </w:rPr>
        <w:t xml:space="preserve"> </w:t>
      </w:r>
      <w:r w:rsidR="00696E25" w:rsidRPr="002D31F2">
        <w:rPr>
          <w:rFonts w:asciiTheme="minorEastAsia" w:hAnsiTheme="minorEastAsia" w:hint="eastAsia"/>
          <w:szCs w:val="21"/>
        </w:rPr>
        <w:t>商品券が利用できないもの</w:t>
      </w:r>
    </w:p>
    <w:p w:rsidR="002D31F2" w:rsidRPr="002D31F2" w:rsidRDefault="00696E25" w:rsidP="002D31F2">
      <w:pPr>
        <w:rPr>
          <w:rFonts w:cstheme="minorBidi"/>
          <w:bCs w:val="0"/>
          <w:color w:val="auto"/>
          <w:kern w:val="2"/>
          <w:szCs w:val="21"/>
        </w:rPr>
      </w:pPr>
      <w:r w:rsidRPr="002D31F2">
        <w:rPr>
          <w:rFonts w:asciiTheme="minorEastAsia" w:hAnsiTheme="minorEastAsia" w:hint="eastAsia"/>
          <w:szCs w:val="21"/>
        </w:rPr>
        <w:t xml:space="preserve">　</w:t>
      </w:r>
      <w:r w:rsidR="002D31F2" w:rsidRPr="002D31F2">
        <w:rPr>
          <w:rFonts w:cstheme="minorBidi" w:hint="eastAsia"/>
          <w:bCs w:val="0"/>
          <w:color w:val="auto"/>
          <w:kern w:val="2"/>
          <w:szCs w:val="21"/>
        </w:rPr>
        <w:t xml:space="preserve">　　・出資や債務の支払い（税金、振込手数料、電気・ガス・水道料金等）</w:t>
      </w:r>
    </w:p>
    <w:p w:rsidR="008E284B" w:rsidRPr="002D31F2" w:rsidRDefault="002D31F2" w:rsidP="002D31F2">
      <w:pPr>
        <w:ind w:left="952" w:hangingChars="400" w:hanging="952"/>
        <w:rPr>
          <w:rFonts w:cstheme="minorBidi"/>
          <w:bCs w:val="0"/>
          <w:color w:val="auto"/>
          <w:kern w:val="2"/>
          <w:szCs w:val="21"/>
        </w:rPr>
      </w:pPr>
      <w:r w:rsidRPr="002D31F2">
        <w:rPr>
          <w:rFonts w:cstheme="minorBidi" w:hint="eastAsia"/>
          <w:bCs w:val="0"/>
          <w:color w:val="auto"/>
          <w:kern w:val="2"/>
          <w:szCs w:val="21"/>
        </w:rPr>
        <w:t xml:space="preserve">　　　・金、プラチナ、銀、有価証券、商品券（ビール券、図書券、店舗が独自発行する商品券等）、旅行券、乗車券、切手、印紙、プリペイドカード等の換金性の高いものの購入</w:t>
      </w:r>
    </w:p>
    <w:p w:rsidR="002D31F2" w:rsidRPr="002D31F2" w:rsidRDefault="002D31F2" w:rsidP="002D31F2">
      <w:pPr>
        <w:ind w:left="952" w:hangingChars="400" w:hanging="952"/>
        <w:rPr>
          <w:rFonts w:cstheme="minorBidi"/>
          <w:bCs w:val="0"/>
          <w:color w:val="auto"/>
          <w:kern w:val="2"/>
          <w:szCs w:val="21"/>
        </w:rPr>
      </w:pPr>
      <w:r w:rsidRPr="002D31F2">
        <w:rPr>
          <w:rFonts w:cstheme="minorBidi" w:hint="eastAsia"/>
          <w:bCs w:val="0"/>
          <w:color w:val="auto"/>
          <w:kern w:val="2"/>
          <w:szCs w:val="21"/>
        </w:rPr>
        <w:t xml:space="preserve">　　　・たばこ事業法（昭和５９年法律第６８号）第２条第１項第３号に規定する製造たばこの購入</w:t>
      </w:r>
    </w:p>
    <w:p w:rsidR="002D31F2" w:rsidRPr="002D31F2" w:rsidRDefault="002D31F2" w:rsidP="002D31F2">
      <w:pPr>
        <w:ind w:left="952" w:hangingChars="400" w:hanging="952"/>
        <w:rPr>
          <w:rFonts w:cstheme="minorBidi"/>
          <w:bCs w:val="0"/>
          <w:color w:val="auto"/>
          <w:kern w:val="2"/>
          <w:szCs w:val="21"/>
        </w:rPr>
      </w:pPr>
      <w:r w:rsidRPr="002D31F2">
        <w:rPr>
          <w:rFonts w:cstheme="minorBidi" w:hint="eastAsia"/>
          <w:bCs w:val="0"/>
          <w:color w:val="auto"/>
          <w:kern w:val="2"/>
          <w:szCs w:val="21"/>
        </w:rPr>
        <w:t xml:space="preserve">　　　・事業活動に伴って使用する原材料、機器類及び仕入れ商品等の購入</w:t>
      </w:r>
    </w:p>
    <w:p w:rsidR="002D31F2" w:rsidRDefault="00AE70A2" w:rsidP="002D31F2">
      <w:pPr>
        <w:ind w:left="952" w:hangingChars="400" w:hanging="952"/>
        <w:rPr>
          <w:rFonts w:cstheme="minorBidi"/>
          <w:bCs w:val="0"/>
          <w:color w:val="auto"/>
          <w:kern w:val="2"/>
          <w:szCs w:val="21"/>
        </w:rPr>
      </w:pPr>
      <w:r>
        <w:rPr>
          <w:rFonts w:cstheme="minorBidi" w:hint="eastAsia"/>
          <w:bCs w:val="0"/>
          <w:color w:val="auto"/>
          <w:kern w:val="2"/>
          <w:szCs w:val="21"/>
        </w:rPr>
        <w:t xml:space="preserve">　　　</w:t>
      </w:r>
      <w:r w:rsidR="002D31F2" w:rsidRPr="002D31F2">
        <w:rPr>
          <w:rFonts w:cstheme="minorBidi" w:hint="eastAsia"/>
          <w:bCs w:val="0"/>
          <w:color w:val="auto"/>
          <w:kern w:val="2"/>
          <w:szCs w:val="21"/>
        </w:rPr>
        <w:t>・現金との換金、金融機関への預け入れ</w:t>
      </w:r>
    </w:p>
    <w:p w:rsidR="002D31F2" w:rsidRPr="002D31F2" w:rsidRDefault="002D31F2" w:rsidP="002D31F2">
      <w:pPr>
        <w:ind w:left="952" w:hangingChars="400" w:hanging="952"/>
        <w:rPr>
          <w:rFonts w:cstheme="minorBidi"/>
          <w:bCs w:val="0"/>
          <w:color w:val="auto"/>
          <w:kern w:val="2"/>
          <w:szCs w:val="21"/>
        </w:rPr>
      </w:pPr>
      <w:r w:rsidRPr="002D31F2">
        <w:rPr>
          <w:rFonts w:cstheme="minorBidi" w:hint="eastAsia"/>
          <w:bCs w:val="0"/>
          <w:color w:val="auto"/>
          <w:kern w:val="2"/>
          <w:szCs w:val="21"/>
        </w:rPr>
        <w:t xml:space="preserve">　　　・風俗営業等の規制及び業務の適正化等に関する法律（平成２３年法律第１２２号）第２条に規定する営業に係る支払い</w:t>
      </w:r>
    </w:p>
    <w:p w:rsidR="002D31F2" w:rsidRPr="002D31F2" w:rsidRDefault="002D31F2" w:rsidP="002D31F2">
      <w:pPr>
        <w:ind w:left="952" w:hangingChars="400" w:hanging="952"/>
        <w:rPr>
          <w:rFonts w:cstheme="minorBidi"/>
          <w:bCs w:val="0"/>
          <w:color w:val="auto"/>
          <w:kern w:val="2"/>
          <w:szCs w:val="21"/>
        </w:rPr>
      </w:pPr>
      <w:r w:rsidRPr="002D31F2">
        <w:rPr>
          <w:rFonts w:cstheme="minorBidi" w:hint="eastAsia"/>
          <w:bCs w:val="0"/>
          <w:color w:val="auto"/>
          <w:kern w:val="2"/>
          <w:szCs w:val="21"/>
        </w:rPr>
        <w:t xml:space="preserve">　　　・特定の宗教・政治団体等と関わりのあるものや公序良俗に反するもの</w:t>
      </w:r>
    </w:p>
    <w:p w:rsidR="002D31F2" w:rsidRPr="002D31F2" w:rsidRDefault="002D31F2" w:rsidP="002D31F2">
      <w:pPr>
        <w:ind w:left="952" w:hangingChars="400" w:hanging="952"/>
        <w:rPr>
          <w:rFonts w:cstheme="minorBidi"/>
          <w:bCs w:val="0"/>
          <w:color w:val="auto"/>
          <w:kern w:val="2"/>
          <w:szCs w:val="21"/>
        </w:rPr>
      </w:pPr>
      <w:r w:rsidRPr="002D31F2">
        <w:rPr>
          <w:rFonts w:cstheme="minorBidi" w:hint="eastAsia"/>
          <w:bCs w:val="0"/>
          <w:color w:val="auto"/>
          <w:kern w:val="2"/>
          <w:szCs w:val="21"/>
        </w:rPr>
        <w:t xml:space="preserve">　　　・その他、この商品券の趣旨にそぐわないもの、各取扱店舗が指定するもの</w:t>
      </w:r>
    </w:p>
    <w:p w:rsidR="003734E2" w:rsidRDefault="003734E2" w:rsidP="002D31F2">
      <w:pPr>
        <w:pStyle w:val="a3"/>
        <w:rPr>
          <w:rFonts w:asciiTheme="minorEastAsia" w:hAnsiTheme="minorEastAsia"/>
          <w:szCs w:val="21"/>
        </w:rPr>
      </w:pPr>
    </w:p>
    <w:p w:rsidR="00056B2B" w:rsidRDefault="00056B2B" w:rsidP="002D31F2">
      <w:pPr>
        <w:pStyle w:val="a3"/>
        <w:rPr>
          <w:rFonts w:asciiTheme="minorEastAsia" w:hAnsiTheme="minorEastAsia"/>
          <w:szCs w:val="21"/>
        </w:rPr>
      </w:pPr>
      <w:r>
        <w:rPr>
          <w:rFonts w:asciiTheme="minorEastAsia" w:hAnsiTheme="minorEastAsia" w:hint="eastAsia"/>
          <w:szCs w:val="21"/>
        </w:rPr>
        <w:t>３　商品券</w:t>
      </w:r>
      <w:r w:rsidR="00FA636C">
        <w:rPr>
          <w:rFonts w:asciiTheme="minorEastAsia" w:hAnsiTheme="minorEastAsia" w:hint="eastAsia"/>
          <w:szCs w:val="21"/>
        </w:rPr>
        <w:t>の</w:t>
      </w:r>
      <w:r>
        <w:rPr>
          <w:rFonts w:asciiTheme="minorEastAsia" w:hAnsiTheme="minorEastAsia" w:hint="eastAsia"/>
          <w:szCs w:val="21"/>
        </w:rPr>
        <w:t>種別</w:t>
      </w:r>
    </w:p>
    <w:p w:rsidR="00056B2B" w:rsidRDefault="00056B2B" w:rsidP="00056B2B">
      <w:pPr>
        <w:pStyle w:val="a3"/>
        <w:ind w:firstLineChars="200" w:firstLine="476"/>
        <w:rPr>
          <w:rFonts w:asciiTheme="minorEastAsia" w:hAnsiTheme="minorEastAsia"/>
          <w:szCs w:val="21"/>
        </w:rPr>
      </w:pPr>
      <w:r>
        <w:rPr>
          <w:rFonts w:asciiTheme="minorEastAsia" w:hAnsiTheme="minorEastAsia" w:hint="eastAsia"/>
          <w:szCs w:val="21"/>
        </w:rPr>
        <w:t>今回の商品券は以下の２種類の商品券が発行されます。</w:t>
      </w:r>
    </w:p>
    <w:p w:rsidR="00056B2B" w:rsidRPr="00056B2B" w:rsidRDefault="00056B2B" w:rsidP="00056B2B">
      <w:pPr>
        <w:pStyle w:val="a3"/>
        <w:rPr>
          <w:rFonts w:asciiTheme="minorEastAsia" w:hAnsiTheme="minorEastAsia"/>
          <w:szCs w:val="21"/>
        </w:rPr>
      </w:pPr>
      <w:r>
        <w:rPr>
          <w:rFonts w:asciiTheme="minorEastAsia" w:hAnsiTheme="minorEastAsia" w:hint="eastAsia"/>
          <w:szCs w:val="21"/>
        </w:rPr>
        <w:t xml:space="preserve">　</w:t>
      </w:r>
      <w:r w:rsidRPr="00056B2B">
        <w:rPr>
          <w:rFonts w:asciiTheme="minorEastAsia" w:hAnsiTheme="minorEastAsia" w:hint="eastAsia"/>
          <w:szCs w:val="21"/>
        </w:rPr>
        <w:t>（１）商品券の種類</w:t>
      </w:r>
    </w:p>
    <w:tbl>
      <w:tblPr>
        <w:tblStyle w:val="11"/>
        <w:tblW w:w="0" w:type="auto"/>
        <w:tblInd w:w="562" w:type="dxa"/>
        <w:tblLook w:val="04A0" w:firstRow="1" w:lastRow="0" w:firstColumn="1" w:lastColumn="0" w:noHBand="0" w:noVBand="1"/>
      </w:tblPr>
      <w:tblGrid>
        <w:gridCol w:w="2410"/>
        <w:gridCol w:w="4394"/>
        <w:gridCol w:w="1276"/>
      </w:tblGrid>
      <w:tr w:rsidR="00056B2B" w:rsidRPr="00056B2B" w:rsidTr="00F30527">
        <w:tc>
          <w:tcPr>
            <w:tcW w:w="2410" w:type="dxa"/>
          </w:tcPr>
          <w:p w:rsidR="00056B2B" w:rsidRPr="00056B2B" w:rsidRDefault="00056B2B" w:rsidP="00056B2B">
            <w:pPr>
              <w:jc w:val="center"/>
              <w:rPr>
                <w:rFonts w:asciiTheme="minorEastAsia" w:hAnsiTheme="minorEastAsia"/>
                <w:b w:val="0"/>
                <w:szCs w:val="21"/>
              </w:rPr>
            </w:pPr>
            <w:r w:rsidRPr="00056B2B">
              <w:rPr>
                <w:rFonts w:asciiTheme="minorEastAsia" w:hAnsiTheme="minorEastAsia" w:hint="eastAsia"/>
                <w:b w:val="0"/>
                <w:szCs w:val="21"/>
              </w:rPr>
              <w:t>券種</w:t>
            </w:r>
          </w:p>
        </w:tc>
        <w:tc>
          <w:tcPr>
            <w:tcW w:w="4394" w:type="dxa"/>
          </w:tcPr>
          <w:p w:rsidR="00056B2B" w:rsidRPr="00056B2B" w:rsidRDefault="00056B2B" w:rsidP="00056B2B">
            <w:pPr>
              <w:rPr>
                <w:rFonts w:asciiTheme="minorEastAsia" w:hAnsiTheme="minorEastAsia"/>
                <w:b w:val="0"/>
                <w:szCs w:val="21"/>
              </w:rPr>
            </w:pPr>
            <w:r w:rsidRPr="00056B2B">
              <w:rPr>
                <w:rFonts w:asciiTheme="minorEastAsia" w:hAnsiTheme="minorEastAsia" w:hint="eastAsia"/>
                <w:b w:val="0"/>
                <w:szCs w:val="21"/>
              </w:rPr>
              <w:t>内容</w:t>
            </w:r>
          </w:p>
        </w:tc>
        <w:tc>
          <w:tcPr>
            <w:tcW w:w="1276" w:type="dxa"/>
          </w:tcPr>
          <w:p w:rsidR="00056B2B" w:rsidRPr="00056B2B" w:rsidRDefault="00056B2B" w:rsidP="00056B2B">
            <w:pPr>
              <w:rPr>
                <w:rFonts w:asciiTheme="minorEastAsia" w:hAnsiTheme="minorEastAsia"/>
                <w:b w:val="0"/>
                <w:szCs w:val="21"/>
              </w:rPr>
            </w:pPr>
            <w:r w:rsidRPr="00056B2B">
              <w:rPr>
                <w:rFonts w:asciiTheme="minorEastAsia" w:hAnsiTheme="minorEastAsia" w:hint="eastAsia"/>
                <w:b w:val="0"/>
                <w:szCs w:val="21"/>
              </w:rPr>
              <w:t>金額</w:t>
            </w:r>
          </w:p>
        </w:tc>
      </w:tr>
      <w:tr w:rsidR="00056B2B" w:rsidRPr="00056B2B" w:rsidTr="00F30527">
        <w:tc>
          <w:tcPr>
            <w:tcW w:w="2410" w:type="dxa"/>
          </w:tcPr>
          <w:p w:rsidR="00F30527" w:rsidRDefault="00F30527" w:rsidP="00056B2B">
            <w:pPr>
              <w:jc w:val="center"/>
              <w:rPr>
                <w:rFonts w:asciiTheme="minorEastAsia" w:hAnsiTheme="minorEastAsia"/>
                <w:b w:val="0"/>
                <w:szCs w:val="21"/>
              </w:rPr>
            </w:pPr>
            <w:r>
              <w:rPr>
                <w:rFonts w:asciiTheme="minorEastAsia" w:hAnsiTheme="minorEastAsia" w:hint="eastAsia"/>
                <w:b w:val="0"/>
                <w:szCs w:val="21"/>
              </w:rPr>
              <w:t>地元応援券</w:t>
            </w:r>
          </w:p>
          <w:p w:rsidR="00056B2B" w:rsidRPr="00056B2B" w:rsidRDefault="00F30527" w:rsidP="00056B2B">
            <w:pPr>
              <w:jc w:val="center"/>
              <w:rPr>
                <w:rFonts w:asciiTheme="minorEastAsia" w:hAnsiTheme="minorEastAsia"/>
                <w:b w:val="0"/>
                <w:szCs w:val="21"/>
              </w:rPr>
            </w:pPr>
            <w:r>
              <w:rPr>
                <w:rFonts w:asciiTheme="minorEastAsia" w:hAnsiTheme="minorEastAsia" w:hint="eastAsia"/>
                <w:b w:val="0"/>
                <w:szCs w:val="21"/>
              </w:rPr>
              <w:t>(</w:t>
            </w:r>
            <w:r w:rsidR="00FA636C">
              <w:rPr>
                <w:rFonts w:asciiTheme="minorEastAsia" w:hAnsiTheme="minorEastAsia" w:hint="eastAsia"/>
                <w:b w:val="0"/>
                <w:szCs w:val="21"/>
              </w:rPr>
              <w:t>中小小売店専用</w:t>
            </w:r>
            <w:r w:rsidR="00056B2B" w:rsidRPr="00056B2B">
              <w:rPr>
                <w:rFonts w:asciiTheme="minorEastAsia" w:hAnsiTheme="minorEastAsia" w:hint="eastAsia"/>
                <w:b w:val="0"/>
                <w:szCs w:val="21"/>
              </w:rPr>
              <w:t>券</w:t>
            </w:r>
            <w:r>
              <w:rPr>
                <w:rFonts w:asciiTheme="minorEastAsia" w:hAnsiTheme="minorEastAsia" w:hint="eastAsia"/>
                <w:b w:val="0"/>
                <w:szCs w:val="21"/>
              </w:rPr>
              <w:t>)</w:t>
            </w:r>
          </w:p>
        </w:tc>
        <w:tc>
          <w:tcPr>
            <w:tcW w:w="4394" w:type="dxa"/>
          </w:tcPr>
          <w:p w:rsidR="00056B2B" w:rsidRPr="00056B2B" w:rsidRDefault="00AF09C9" w:rsidP="00056B2B">
            <w:pPr>
              <w:rPr>
                <w:rFonts w:asciiTheme="minorEastAsia" w:hAnsiTheme="minorEastAsia"/>
                <w:b w:val="0"/>
                <w:szCs w:val="21"/>
              </w:rPr>
            </w:pPr>
            <w:r>
              <w:rPr>
                <w:rFonts w:asciiTheme="minorEastAsia" w:hAnsiTheme="minorEastAsia" w:hint="eastAsia"/>
                <w:b w:val="0"/>
                <w:szCs w:val="21"/>
              </w:rPr>
              <w:t>市内で営業する中小事業者</w:t>
            </w:r>
            <w:r w:rsidR="00056B2B" w:rsidRPr="00056B2B">
              <w:rPr>
                <w:rFonts w:asciiTheme="minorEastAsia" w:hAnsiTheme="minorEastAsia" w:hint="eastAsia"/>
                <w:b w:val="0"/>
                <w:szCs w:val="21"/>
              </w:rPr>
              <w:t>で利用可能</w:t>
            </w:r>
          </w:p>
        </w:tc>
        <w:tc>
          <w:tcPr>
            <w:tcW w:w="1276" w:type="dxa"/>
          </w:tcPr>
          <w:p w:rsidR="00056B2B" w:rsidRPr="00056B2B" w:rsidRDefault="00056B2B" w:rsidP="00056B2B">
            <w:pPr>
              <w:jc w:val="right"/>
              <w:rPr>
                <w:rFonts w:asciiTheme="minorEastAsia" w:hAnsiTheme="minorEastAsia"/>
                <w:b w:val="0"/>
                <w:szCs w:val="21"/>
              </w:rPr>
            </w:pPr>
            <w:r w:rsidRPr="00056B2B">
              <w:rPr>
                <w:rFonts w:asciiTheme="minorEastAsia" w:hAnsiTheme="minorEastAsia" w:hint="eastAsia"/>
                <w:b w:val="0"/>
                <w:szCs w:val="21"/>
              </w:rPr>
              <w:t>3,000円</w:t>
            </w:r>
          </w:p>
        </w:tc>
      </w:tr>
      <w:tr w:rsidR="00056B2B" w:rsidRPr="00056B2B" w:rsidTr="00F30527">
        <w:tc>
          <w:tcPr>
            <w:tcW w:w="2410" w:type="dxa"/>
          </w:tcPr>
          <w:p w:rsidR="00056B2B" w:rsidRPr="00056B2B" w:rsidRDefault="00F30527" w:rsidP="00056B2B">
            <w:pPr>
              <w:jc w:val="center"/>
              <w:rPr>
                <w:rFonts w:asciiTheme="minorEastAsia" w:hAnsiTheme="minorEastAsia"/>
                <w:b w:val="0"/>
                <w:szCs w:val="21"/>
              </w:rPr>
            </w:pPr>
            <w:r>
              <w:rPr>
                <w:rFonts w:asciiTheme="minorEastAsia" w:hAnsiTheme="minorEastAsia" w:hint="eastAsia"/>
                <w:b w:val="0"/>
                <w:szCs w:val="21"/>
              </w:rPr>
              <w:t>自由</w:t>
            </w:r>
            <w:r w:rsidR="00056B2B" w:rsidRPr="00056B2B">
              <w:rPr>
                <w:rFonts w:asciiTheme="minorEastAsia" w:hAnsiTheme="minorEastAsia" w:hint="eastAsia"/>
                <w:b w:val="0"/>
                <w:szCs w:val="21"/>
              </w:rPr>
              <w:t>券</w:t>
            </w:r>
          </w:p>
        </w:tc>
        <w:tc>
          <w:tcPr>
            <w:tcW w:w="4394" w:type="dxa"/>
          </w:tcPr>
          <w:p w:rsidR="00056B2B" w:rsidRPr="00056B2B" w:rsidRDefault="00056B2B" w:rsidP="00056B2B">
            <w:pPr>
              <w:rPr>
                <w:rFonts w:asciiTheme="minorEastAsia" w:hAnsiTheme="minorEastAsia"/>
                <w:b w:val="0"/>
                <w:szCs w:val="21"/>
              </w:rPr>
            </w:pPr>
            <w:r w:rsidRPr="00056B2B">
              <w:rPr>
                <w:rFonts w:asciiTheme="minorEastAsia" w:hAnsiTheme="minorEastAsia" w:hint="eastAsia"/>
                <w:b w:val="0"/>
                <w:szCs w:val="21"/>
              </w:rPr>
              <w:t>取扱店すべてで利用可能</w:t>
            </w:r>
          </w:p>
        </w:tc>
        <w:tc>
          <w:tcPr>
            <w:tcW w:w="1276" w:type="dxa"/>
          </w:tcPr>
          <w:p w:rsidR="00056B2B" w:rsidRPr="00056B2B" w:rsidRDefault="00056B2B" w:rsidP="00056B2B">
            <w:pPr>
              <w:jc w:val="right"/>
              <w:rPr>
                <w:rFonts w:asciiTheme="minorEastAsia" w:hAnsiTheme="minorEastAsia"/>
                <w:b w:val="0"/>
                <w:szCs w:val="21"/>
              </w:rPr>
            </w:pPr>
            <w:r w:rsidRPr="00056B2B">
              <w:rPr>
                <w:rFonts w:asciiTheme="minorEastAsia" w:hAnsiTheme="minorEastAsia" w:hint="eastAsia"/>
                <w:b w:val="0"/>
                <w:szCs w:val="21"/>
              </w:rPr>
              <w:t>10,000円</w:t>
            </w:r>
          </w:p>
        </w:tc>
      </w:tr>
    </w:tbl>
    <w:p w:rsidR="00FA636C" w:rsidRDefault="00FA636C" w:rsidP="00FA636C">
      <w:pPr>
        <w:ind w:firstLineChars="50" w:firstLine="134"/>
        <w:jc w:val="left"/>
        <w:rPr>
          <w:rFonts w:ascii="ＭＳ 明朝" w:eastAsia="ＭＳ 明朝" w:hAnsi="ＭＳ 明朝" w:cs="Times New Roman"/>
          <w:bCs w:val="0"/>
          <w:color w:val="auto"/>
          <w:kern w:val="2"/>
          <w:szCs w:val="21"/>
        </w:rPr>
      </w:pPr>
      <w:r>
        <w:rPr>
          <w:rFonts w:ascii="ＭＳ 明朝" w:eastAsia="ＭＳ 明朝" w:hAnsi="ＭＳ 明朝" w:cs="Times New Roman" w:hint="eastAsia"/>
          <w:bCs w:val="0"/>
          <w:color w:val="auto"/>
          <w:kern w:val="2"/>
          <w:sz w:val="24"/>
        </w:rPr>
        <w:t>（２）</w:t>
      </w:r>
      <w:r w:rsidR="00056B2B" w:rsidRPr="00056B2B">
        <w:rPr>
          <w:rFonts w:ascii="ＭＳ 明朝" w:eastAsia="ＭＳ 明朝" w:hAnsi="ＭＳ 明朝" w:cs="Times New Roman" w:hint="eastAsia"/>
          <w:bCs w:val="0"/>
          <w:color w:val="auto"/>
          <w:kern w:val="2"/>
          <w:szCs w:val="21"/>
        </w:rPr>
        <w:t>使用できる店舗の</w:t>
      </w:r>
      <w:r>
        <w:rPr>
          <w:rFonts w:ascii="ＭＳ 明朝" w:eastAsia="ＭＳ 明朝" w:hAnsi="ＭＳ 明朝" w:cs="Times New Roman" w:hint="eastAsia"/>
          <w:bCs w:val="0"/>
          <w:color w:val="auto"/>
          <w:kern w:val="2"/>
          <w:szCs w:val="21"/>
        </w:rPr>
        <w:t>分類</w:t>
      </w:r>
    </w:p>
    <w:p w:rsidR="00FA636C" w:rsidRDefault="00F30527" w:rsidP="00FA636C">
      <w:pPr>
        <w:ind w:firstLineChars="150" w:firstLine="357"/>
        <w:jc w:val="left"/>
        <w:rPr>
          <w:rFonts w:ascii="ＭＳ 明朝" w:eastAsia="ＭＳ 明朝" w:hAnsi="ＭＳ 明朝" w:cs="Times New Roman"/>
          <w:bCs w:val="0"/>
          <w:color w:val="auto"/>
          <w:kern w:val="2"/>
          <w:szCs w:val="21"/>
        </w:rPr>
      </w:pPr>
      <w:r>
        <w:rPr>
          <w:rFonts w:ascii="ＭＳ 明朝" w:eastAsia="ＭＳ 明朝" w:hAnsi="ＭＳ 明朝" w:cs="Times New Roman" w:hint="eastAsia"/>
          <w:bCs w:val="0"/>
          <w:color w:val="auto"/>
          <w:kern w:val="2"/>
          <w:szCs w:val="21"/>
        </w:rPr>
        <w:t>地元応援券(</w:t>
      </w:r>
      <w:r w:rsidR="00FA636C">
        <w:rPr>
          <w:rFonts w:ascii="ＭＳ 明朝" w:eastAsia="ＭＳ 明朝" w:hAnsi="ＭＳ 明朝" w:cs="Times New Roman" w:hint="eastAsia"/>
          <w:bCs w:val="0"/>
          <w:color w:val="auto"/>
          <w:kern w:val="2"/>
          <w:szCs w:val="21"/>
        </w:rPr>
        <w:t>中小小売店専用券</w:t>
      </w:r>
      <w:r>
        <w:rPr>
          <w:rFonts w:ascii="ＭＳ 明朝" w:eastAsia="ＭＳ 明朝" w:hAnsi="ＭＳ 明朝" w:cs="Times New Roman"/>
          <w:bCs w:val="0"/>
          <w:color w:val="auto"/>
          <w:kern w:val="2"/>
          <w:szCs w:val="21"/>
        </w:rPr>
        <w:t>）</w:t>
      </w:r>
      <w:r w:rsidR="00FA636C">
        <w:rPr>
          <w:rFonts w:ascii="ＭＳ 明朝" w:eastAsia="ＭＳ 明朝" w:hAnsi="ＭＳ 明朝" w:cs="Times New Roman" w:hint="eastAsia"/>
          <w:bCs w:val="0"/>
          <w:color w:val="auto"/>
          <w:kern w:val="2"/>
          <w:szCs w:val="21"/>
        </w:rPr>
        <w:t>は、以下の</w:t>
      </w:r>
      <w:r w:rsidR="003C63DB">
        <w:rPr>
          <w:rFonts w:ascii="ＭＳ 明朝" w:eastAsia="ＭＳ 明朝" w:hAnsi="ＭＳ 明朝" w:cs="Times New Roman" w:hint="eastAsia"/>
          <w:bCs w:val="0"/>
          <w:color w:val="auto"/>
          <w:kern w:val="2"/>
          <w:szCs w:val="21"/>
        </w:rPr>
        <w:t>①②</w:t>
      </w:r>
      <w:r w:rsidR="005967FB">
        <w:rPr>
          <w:rFonts w:ascii="ＭＳ 明朝" w:eastAsia="ＭＳ 明朝" w:hAnsi="ＭＳ 明朝" w:cs="Times New Roman" w:hint="eastAsia"/>
          <w:bCs w:val="0"/>
          <w:color w:val="auto"/>
          <w:kern w:val="2"/>
          <w:szCs w:val="21"/>
        </w:rPr>
        <w:t>どちらの</w:t>
      </w:r>
      <w:r w:rsidR="00FA636C">
        <w:rPr>
          <w:rFonts w:ascii="ＭＳ 明朝" w:eastAsia="ＭＳ 明朝" w:hAnsi="ＭＳ 明朝" w:cs="Times New Roman" w:hint="eastAsia"/>
          <w:bCs w:val="0"/>
          <w:color w:val="auto"/>
          <w:kern w:val="2"/>
          <w:szCs w:val="21"/>
        </w:rPr>
        <w:t>条件</w:t>
      </w:r>
      <w:r w:rsidR="005967FB">
        <w:rPr>
          <w:rFonts w:ascii="ＭＳ 明朝" w:eastAsia="ＭＳ 明朝" w:hAnsi="ＭＳ 明朝" w:cs="Times New Roman" w:hint="eastAsia"/>
          <w:bCs w:val="0"/>
          <w:color w:val="auto"/>
          <w:kern w:val="2"/>
          <w:szCs w:val="21"/>
        </w:rPr>
        <w:t>も</w:t>
      </w:r>
      <w:r w:rsidR="00FA636C">
        <w:rPr>
          <w:rFonts w:ascii="ＭＳ 明朝" w:eastAsia="ＭＳ 明朝" w:hAnsi="ＭＳ 明朝" w:cs="Times New Roman" w:hint="eastAsia"/>
          <w:bCs w:val="0"/>
          <w:color w:val="auto"/>
          <w:kern w:val="2"/>
          <w:szCs w:val="21"/>
        </w:rPr>
        <w:t>満たす事業者が対象となります。</w:t>
      </w:r>
    </w:p>
    <w:p w:rsidR="00680C18" w:rsidRDefault="00FA636C" w:rsidP="00680C18">
      <w:pPr>
        <w:pStyle w:val="a3"/>
        <w:rPr>
          <w:rFonts w:asciiTheme="minorEastAsia" w:hAnsiTheme="minorEastAsia"/>
          <w:szCs w:val="21"/>
        </w:rPr>
      </w:pPr>
      <w:r>
        <w:rPr>
          <w:rFonts w:ascii="ＭＳ 明朝" w:eastAsia="ＭＳ 明朝" w:hAnsi="ＭＳ 明朝" w:cs="Times New Roman" w:hint="eastAsia"/>
          <w:bCs w:val="0"/>
          <w:color w:val="auto"/>
          <w:kern w:val="2"/>
          <w:szCs w:val="21"/>
        </w:rPr>
        <w:t xml:space="preserve">　①　</w:t>
      </w:r>
      <w:r w:rsidR="00680C18">
        <w:rPr>
          <w:rFonts w:asciiTheme="minorEastAsia" w:hAnsiTheme="minorEastAsia" w:hint="eastAsia"/>
          <w:szCs w:val="21"/>
        </w:rPr>
        <w:t>白岡市内に本店を有する事業者であること</w:t>
      </w:r>
    </w:p>
    <w:p w:rsidR="00FA636C" w:rsidRDefault="00680C18" w:rsidP="00680C18">
      <w:pPr>
        <w:ind w:firstLineChars="100" w:firstLine="238"/>
        <w:jc w:val="left"/>
        <w:rPr>
          <w:rFonts w:ascii="ＭＳ 明朝" w:eastAsia="ＭＳ 明朝" w:hAnsi="ＭＳ 明朝" w:cs="Times New Roman"/>
          <w:bCs w:val="0"/>
          <w:color w:val="auto"/>
          <w:kern w:val="2"/>
          <w:szCs w:val="21"/>
        </w:rPr>
      </w:pPr>
      <w:r>
        <w:rPr>
          <w:rFonts w:asciiTheme="minorEastAsia" w:hAnsiTheme="minorEastAsia" w:hint="eastAsia"/>
          <w:szCs w:val="21"/>
        </w:rPr>
        <w:t xml:space="preserve">②　</w:t>
      </w:r>
      <w:r w:rsidR="00FA636C">
        <w:rPr>
          <w:rFonts w:ascii="ＭＳ 明朝" w:eastAsia="ＭＳ 明朝" w:hAnsi="ＭＳ 明朝" w:cs="Times New Roman" w:hint="eastAsia"/>
          <w:bCs w:val="0"/>
          <w:color w:val="auto"/>
          <w:kern w:val="2"/>
          <w:szCs w:val="21"/>
        </w:rPr>
        <w:t>中小企業基本法に基づく中小企業者若しくは小規模企業者であること。</w:t>
      </w:r>
    </w:p>
    <w:p w:rsidR="00056B2B" w:rsidRPr="00056B2B" w:rsidRDefault="00056B2B" w:rsidP="00FA636C">
      <w:pPr>
        <w:ind w:firstLineChars="150" w:firstLine="357"/>
        <w:jc w:val="lef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【中小企業基本法による中小企業の定義】</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843"/>
        <w:gridCol w:w="1701"/>
        <w:gridCol w:w="1701"/>
      </w:tblGrid>
      <w:tr w:rsidR="00056B2B" w:rsidRPr="00056B2B" w:rsidTr="00FA636C">
        <w:tc>
          <w:tcPr>
            <w:tcW w:w="3543" w:type="dxa"/>
            <w:vMerge w:val="restart"/>
            <w:shd w:val="clear" w:color="auto" w:fill="auto"/>
          </w:tcPr>
          <w:p w:rsidR="00056B2B" w:rsidRPr="00056B2B" w:rsidRDefault="00056B2B" w:rsidP="00056B2B">
            <w:pPr>
              <w:jc w:val="lef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業種</w:t>
            </w:r>
          </w:p>
        </w:tc>
        <w:tc>
          <w:tcPr>
            <w:tcW w:w="3544" w:type="dxa"/>
            <w:gridSpan w:val="2"/>
            <w:shd w:val="clear" w:color="auto" w:fill="auto"/>
          </w:tcPr>
          <w:p w:rsidR="00056B2B" w:rsidRPr="00056B2B" w:rsidRDefault="00056B2B" w:rsidP="00056B2B">
            <w:pPr>
              <w:jc w:val="lef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中小企業者</w:t>
            </w:r>
            <w:r w:rsidRPr="00056B2B">
              <w:rPr>
                <w:rFonts w:ascii="ＭＳ 明朝" w:eastAsia="ＭＳ 明朝" w:hAnsi="ＭＳ 明朝" w:cs="Times New Roman"/>
                <w:bCs w:val="0"/>
                <w:color w:val="auto"/>
                <w:kern w:val="2"/>
                <w:szCs w:val="21"/>
              </w:rPr>
              <w:br/>
            </w:r>
            <w:r w:rsidRPr="00056B2B">
              <w:rPr>
                <w:rFonts w:ascii="ＭＳ 明朝" w:eastAsia="ＭＳ 明朝" w:hAnsi="ＭＳ 明朝" w:cs="Times New Roman" w:hint="eastAsia"/>
                <w:bCs w:val="0"/>
                <w:color w:val="auto"/>
                <w:kern w:val="2"/>
                <w:sz w:val="18"/>
                <w:szCs w:val="18"/>
              </w:rPr>
              <w:t>（下記のいずれかを満たすこと）</w:t>
            </w:r>
          </w:p>
        </w:tc>
        <w:tc>
          <w:tcPr>
            <w:tcW w:w="1701" w:type="dxa"/>
            <w:shd w:val="clear" w:color="auto" w:fill="auto"/>
          </w:tcPr>
          <w:p w:rsidR="00056B2B" w:rsidRPr="00056B2B" w:rsidRDefault="00056B2B" w:rsidP="00056B2B">
            <w:pPr>
              <w:jc w:val="lef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小規模企業者</w:t>
            </w:r>
          </w:p>
        </w:tc>
      </w:tr>
      <w:tr w:rsidR="00FA636C" w:rsidRPr="00056B2B" w:rsidTr="00FA636C">
        <w:tc>
          <w:tcPr>
            <w:tcW w:w="3543" w:type="dxa"/>
            <w:vMerge/>
            <w:shd w:val="clear" w:color="auto" w:fill="auto"/>
          </w:tcPr>
          <w:p w:rsidR="00056B2B" w:rsidRPr="00056B2B" w:rsidRDefault="00056B2B" w:rsidP="00056B2B">
            <w:pPr>
              <w:jc w:val="left"/>
              <w:rPr>
                <w:rFonts w:ascii="ＭＳ 明朝" w:eastAsia="ＭＳ 明朝" w:hAnsi="ＭＳ 明朝" w:cs="Times New Roman"/>
                <w:bCs w:val="0"/>
                <w:color w:val="auto"/>
                <w:kern w:val="2"/>
                <w:szCs w:val="21"/>
              </w:rPr>
            </w:pPr>
          </w:p>
        </w:tc>
        <w:tc>
          <w:tcPr>
            <w:tcW w:w="1843"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資本金の額又は</w:t>
            </w:r>
          </w:p>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出資の総額</w:t>
            </w:r>
          </w:p>
        </w:tc>
        <w:tc>
          <w:tcPr>
            <w:tcW w:w="1701"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常時使用する</w:t>
            </w:r>
          </w:p>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従業員の数</w:t>
            </w:r>
          </w:p>
        </w:tc>
        <w:tc>
          <w:tcPr>
            <w:tcW w:w="1701"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常時使用する</w:t>
            </w:r>
          </w:p>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従業員の数</w:t>
            </w:r>
          </w:p>
        </w:tc>
      </w:tr>
      <w:tr w:rsidR="00FA636C" w:rsidRPr="00056B2B" w:rsidTr="00FA636C">
        <w:tc>
          <w:tcPr>
            <w:tcW w:w="3543"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①製造業、建設業、運輸業、その他の業種（②～④を除く）</w:t>
            </w:r>
          </w:p>
        </w:tc>
        <w:tc>
          <w:tcPr>
            <w:tcW w:w="1843"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３億円以下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300人以下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20人以下</w:t>
            </w:r>
          </w:p>
        </w:tc>
      </w:tr>
      <w:tr w:rsidR="00FA636C" w:rsidRPr="00056B2B" w:rsidTr="00FA636C">
        <w:tc>
          <w:tcPr>
            <w:tcW w:w="3543"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②卸売業</w:t>
            </w:r>
          </w:p>
        </w:tc>
        <w:tc>
          <w:tcPr>
            <w:tcW w:w="1843"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１億円以下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100人以下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5人以下</w:t>
            </w:r>
          </w:p>
        </w:tc>
      </w:tr>
      <w:tr w:rsidR="00FA636C" w:rsidRPr="00056B2B" w:rsidTr="00FA636C">
        <w:tc>
          <w:tcPr>
            <w:tcW w:w="3543"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③サービス業</w:t>
            </w:r>
          </w:p>
        </w:tc>
        <w:tc>
          <w:tcPr>
            <w:tcW w:w="1843"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5,000万円以下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100人以下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5人以下</w:t>
            </w:r>
          </w:p>
        </w:tc>
      </w:tr>
      <w:tr w:rsidR="00FA636C" w:rsidRPr="00056B2B" w:rsidTr="00FA636C">
        <w:tc>
          <w:tcPr>
            <w:tcW w:w="3543" w:type="dxa"/>
            <w:shd w:val="clear" w:color="auto" w:fill="auto"/>
          </w:tcPr>
          <w:p w:rsidR="00056B2B" w:rsidRPr="00056B2B" w:rsidRDefault="00056B2B" w:rsidP="00056B2B">
            <w:pPr>
              <w:jc w:val="left"/>
              <w:rPr>
                <w:rFonts w:ascii="ＭＳ 明朝" w:eastAsia="ＭＳ 明朝" w:hAnsi="ＭＳ 明朝" w:cs="Times New Roman"/>
                <w:bCs w:val="0"/>
                <w:color w:val="auto"/>
                <w:kern w:val="2"/>
                <w:sz w:val="18"/>
                <w:szCs w:val="18"/>
              </w:rPr>
            </w:pPr>
            <w:r w:rsidRPr="00056B2B">
              <w:rPr>
                <w:rFonts w:ascii="ＭＳ 明朝" w:eastAsia="ＭＳ 明朝" w:hAnsi="ＭＳ 明朝" w:cs="Times New Roman" w:hint="eastAsia"/>
                <w:bCs w:val="0"/>
                <w:color w:val="auto"/>
                <w:kern w:val="2"/>
                <w:sz w:val="18"/>
                <w:szCs w:val="18"/>
              </w:rPr>
              <w:t>④小売業</w:t>
            </w:r>
          </w:p>
        </w:tc>
        <w:tc>
          <w:tcPr>
            <w:tcW w:w="1843"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5,000万円以下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50人以下</w:t>
            </w:r>
          </w:p>
        </w:tc>
        <w:tc>
          <w:tcPr>
            <w:tcW w:w="1701" w:type="dxa"/>
            <w:shd w:val="clear" w:color="auto" w:fill="auto"/>
          </w:tcPr>
          <w:p w:rsidR="00056B2B" w:rsidRPr="00056B2B" w:rsidRDefault="00056B2B" w:rsidP="00FA636C">
            <w:pPr>
              <w:jc w:val="right"/>
              <w:rPr>
                <w:rFonts w:ascii="ＭＳ 明朝" w:eastAsia="ＭＳ 明朝" w:hAnsi="ＭＳ 明朝" w:cs="Times New Roman"/>
                <w:bCs w:val="0"/>
                <w:color w:val="auto"/>
                <w:kern w:val="2"/>
                <w:szCs w:val="21"/>
              </w:rPr>
            </w:pPr>
            <w:r w:rsidRPr="00056B2B">
              <w:rPr>
                <w:rFonts w:ascii="ＭＳ 明朝" w:eastAsia="ＭＳ 明朝" w:hAnsi="ＭＳ 明朝" w:cs="Times New Roman" w:hint="eastAsia"/>
                <w:bCs w:val="0"/>
                <w:color w:val="auto"/>
                <w:kern w:val="2"/>
                <w:szCs w:val="21"/>
              </w:rPr>
              <w:t>5人以下</w:t>
            </w:r>
          </w:p>
        </w:tc>
      </w:tr>
    </w:tbl>
    <w:p w:rsidR="00056B2B" w:rsidRDefault="00FA636C" w:rsidP="00056B2B">
      <w:pPr>
        <w:pStyle w:val="a3"/>
        <w:rPr>
          <w:rFonts w:asciiTheme="minorEastAsia" w:hAnsiTheme="minorEastAsia"/>
          <w:szCs w:val="21"/>
        </w:rPr>
      </w:pPr>
      <w:r>
        <w:rPr>
          <w:rFonts w:asciiTheme="minorEastAsia" w:hAnsiTheme="minorEastAsia" w:hint="eastAsia"/>
          <w:szCs w:val="21"/>
        </w:rPr>
        <w:t xml:space="preserve">　　　</w:t>
      </w:r>
    </w:p>
    <w:p w:rsidR="00AD1D1B" w:rsidRDefault="00FA636C" w:rsidP="00696E25">
      <w:pPr>
        <w:pStyle w:val="a3"/>
        <w:rPr>
          <w:rFonts w:asciiTheme="minorEastAsia" w:hAnsiTheme="minorEastAsia"/>
          <w:szCs w:val="21"/>
        </w:rPr>
      </w:pPr>
      <w:r>
        <w:rPr>
          <w:rFonts w:asciiTheme="minorEastAsia" w:hAnsiTheme="minorEastAsia" w:hint="eastAsia"/>
          <w:szCs w:val="21"/>
        </w:rPr>
        <w:t>４</w:t>
      </w:r>
      <w:r w:rsidR="00AD1D1B">
        <w:rPr>
          <w:rFonts w:asciiTheme="minorEastAsia" w:hAnsiTheme="minorEastAsia" w:hint="eastAsia"/>
          <w:szCs w:val="21"/>
        </w:rPr>
        <w:t xml:space="preserve">　取扱店舗の資格</w:t>
      </w:r>
    </w:p>
    <w:p w:rsidR="00AD1D1B" w:rsidRPr="00AD1D1B" w:rsidRDefault="00AD1D1B" w:rsidP="004D4D3C">
      <w:pPr>
        <w:pStyle w:val="a3"/>
        <w:ind w:left="476" w:hangingChars="200" w:hanging="476"/>
        <w:rPr>
          <w:rFonts w:cstheme="minorBidi"/>
          <w:bCs w:val="0"/>
          <w:color w:val="auto"/>
          <w:kern w:val="2"/>
          <w:szCs w:val="21"/>
        </w:rPr>
      </w:pPr>
      <w:r w:rsidRPr="00AD1D1B">
        <w:rPr>
          <w:rFonts w:asciiTheme="minorEastAsia" w:hAnsiTheme="minorEastAsia" w:hint="eastAsia"/>
          <w:szCs w:val="21"/>
        </w:rPr>
        <w:t xml:space="preserve">　　</w:t>
      </w:r>
      <w:r w:rsidRPr="00AD1D1B">
        <w:rPr>
          <w:rFonts w:cstheme="minorBidi" w:hint="eastAsia"/>
          <w:bCs w:val="0"/>
          <w:color w:val="auto"/>
          <w:kern w:val="2"/>
          <w:szCs w:val="21"/>
        </w:rPr>
        <w:t>取扱店舗の資格は</w:t>
      </w:r>
      <w:r>
        <w:rPr>
          <w:rFonts w:cstheme="minorBidi" w:hint="eastAsia"/>
          <w:bCs w:val="0"/>
          <w:color w:val="auto"/>
          <w:kern w:val="2"/>
          <w:szCs w:val="21"/>
        </w:rPr>
        <w:t>、白岡市内に事業所又は店舗がある事業者で次の事業者以外の者とする。</w:t>
      </w:r>
    </w:p>
    <w:p w:rsidR="00AD1D1B" w:rsidRPr="00AD1D1B" w:rsidRDefault="00AD1D1B" w:rsidP="004D4D3C">
      <w:pPr>
        <w:ind w:leftChars="300" w:left="952" w:hangingChars="100" w:hanging="238"/>
        <w:rPr>
          <w:rFonts w:cstheme="minorBidi"/>
          <w:bCs w:val="0"/>
          <w:color w:val="auto"/>
          <w:kern w:val="2"/>
          <w:szCs w:val="21"/>
        </w:rPr>
      </w:pPr>
      <w:r w:rsidRPr="00AD1D1B">
        <w:rPr>
          <w:rFonts w:cstheme="minorBidi" w:hint="eastAsia"/>
          <w:bCs w:val="0"/>
          <w:color w:val="auto"/>
          <w:kern w:val="2"/>
          <w:szCs w:val="21"/>
        </w:rPr>
        <w:t>・風俗営業等の規制及び業務の適正化等に関する法律（昭和２３年法律第１２２条第</w:t>
      </w:r>
      <w:r w:rsidR="004D4D3C">
        <w:rPr>
          <w:rFonts w:cstheme="minorBidi" w:hint="eastAsia"/>
          <w:bCs w:val="0"/>
          <w:color w:val="auto"/>
          <w:kern w:val="2"/>
          <w:szCs w:val="21"/>
        </w:rPr>
        <w:t>２</w:t>
      </w:r>
      <w:r w:rsidRPr="00AD1D1B">
        <w:rPr>
          <w:rFonts w:cstheme="minorBidi" w:hint="eastAsia"/>
          <w:bCs w:val="0"/>
          <w:color w:val="auto"/>
          <w:kern w:val="2"/>
          <w:szCs w:val="21"/>
        </w:rPr>
        <w:t>条に規定する営業を行う者</w:t>
      </w:r>
    </w:p>
    <w:p w:rsidR="00AD1D1B" w:rsidRPr="00AD1D1B" w:rsidRDefault="00AD1D1B" w:rsidP="00AD1D1B">
      <w:pPr>
        <w:ind w:firstLineChars="300" w:firstLine="714"/>
        <w:rPr>
          <w:rFonts w:cstheme="minorBidi"/>
          <w:bCs w:val="0"/>
          <w:color w:val="auto"/>
          <w:kern w:val="2"/>
          <w:szCs w:val="21"/>
        </w:rPr>
      </w:pPr>
      <w:r w:rsidRPr="00AD1D1B">
        <w:rPr>
          <w:rFonts w:cstheme="minorBidi" w:hint="eastAsia"/>
          <w:bCs w:val="0"/>
          <w:color w:val="auto"/>
          <w:kern w:val="2"/>
          <w:szCs w:val="21"/>
        </w:rPr>
        <w:t>・特定の宗教、政治団体と関わる場合や業務の内容が公序良俗に反する営業を行う者</w:t>
      </w:r>
    </w:p>
    <w:p w:rsidR="00AD1D1B" w:rsidRPr="00AD1D1B" w:rsidRDefault="00AD1D1B" w:rsidP="00AD1D1B">
      <w:pPr>
        <w:ind w:firstLineChars="300" w:firstLine="714"/>
        <w:rPr>
          <w:rFonts w:cstheme="minorBidi"/>
          <w:bCs w:val="0"/>
          <w:color w:val="auto"/>
          <w:kern w:val="2"/>
          <w:szCs w:val="21"/>
        </w:rPr>
      </w:pPr>
      <w:r w:rsidRPr="00AD1D1B">
        <w:rPr>
          <w:rFonts w:cstheme="minorBidi" w:hint="eastAsia"/>
          <w:bCs w:val="0"/>
          <w:color w:val="auto"/>
          <w:kern w:val="2"/>
          <w:szCs w:val="21"/>
        </w:rPr>
        <w:t>・入札参加停止の措置もしくは入札参加除外の措置等を受けている者</w:t>
      </w:r>
    </w:p>
    <w:p w:rsidR="00AD1D1B" w:rsidRPr="00AD1D1B" w:rsidRDefault="00AD1D1B" w:rsidP="00AD1D1B">
      <w:pPr>
        <w:ind w:firstLineChars="300" w:firstLine="714"/>
        <w:rPr>
          <w:rFonts w:cstheme="minorBidi"/>
          <w:bCs w:val="0"/>
          <w:color w:val="auto"/>
          <w:kern w:val="2"/>
          <w:szCs w:val="21"/>
        </w:rPr>
      </w:pPr>
      <w:r w:rsidRPr="00AD1D1B">
        <w:rPr>
          <w:rFonts w:cstheme="minorBidi" w:hint="eastAsia"/>
          <w:bCs w:val="0"/>
          <w:color w:val="auto"/>
          <w:kern w:val="2"/>
          <w:szCs w:val="21"/>
        </w:rPr>
        <w:t>・「商品券の利用対象とならないもの」に記載の取引又は商品のみを取り扱う店舗等</w:t>
      </w:r>
    </w:p>
    <w:p w:rsidR="00AD1D1B" w:rsidRDefault="00AD1D1B" w:rsidP="00696E25">
      <w:pPr>
        <w:pStyle w:val="a3"/>
        <w:rPr>
          <w:rFonts w:asciiTheme="minorEastAsia" w:hAnsiTheme="minorEastAsia"/>
          <w:szCs w:val="21"/>
        </w:rPr>
      </w:pPr>
    </w:p>
    <w:p w:rsidR="00AD1D1B" w:rsidRDefault="00FA636C" w:rsidP="00696E25">
      <w:pPr>
        <w:pStyle w:val="a3"/>
        <w:rPr>
          <w:rFonts w:asciiTheme="minorEastAsia" w:hAnsiTheme="minorEastAsia"/>
          <w:szCs w:val="21"/>
        </w:rPr>
      </w:pPr>
      <w:r>
        <w:rPr>
          <w:rFonts w:asciiTheme="minorEastAsia" w:hAnsiTheme="minorEastAsia" w:hint="eastAsia"/>
          <w:szCs w:val="21"/>
        </w:rPr>
        <w:t>５</w:t>
      </w:r>
      <w:r w:rsidR="00AD1D1B">
        <w:rPr>
          <w:rFonts w:asciiTheme="minorEastAsia" w:hAnsiTheme="minorEastAsia" w:hint="eastAsia"/>
          <w:szCs w:val="21"/>
        </w:rPr>
        <w:t xml:space="preserve">　</w:t>
      </w:r>
      <w:r w:rsidR="004C2476">
        <w:rPr>
          <w:rFonts w:asciiTheme="minorEastAsia" w:hAnsiTheme="minorEastAsia" w:hint="eastAsia"/>
          <w:szCs w:val="21"/>
        </w:rPr>
        <w:t>取扱店舗の登録方法</w:t>
      </w:r>
    </w:p>
    <w:p w:rsidR="00CF773F" w:rsidRDefault="004C2476" w:rsidP="00696E25">
      <w:pPr>
        <w:pStyle w:val="a3"/>
        <w:rPr>
          <w:rFonts w:asciiTheme="minorEastAsia" w:hAnsiTheme="minorEastAsia"/>
          <w:szCs w:val="21"/>
        </w:rPr>
      </w:pPr>
      <w:r>
        <w:rPr>
          <w:rFonts w:asciiTheme="minorEastAsia" w:hAnsiTheme="minorEastAsia" w:hint="eastAsia"/>
          <w:szCs w:val="21"/>
        </w:rPr>
        <w:t xml:space="preserve">　　申込期間　</w:t>
      </w:r>
      <w:r w:rsidR="00CF773F" w:rsidRPr="006D3B04">
        <w:rPr>
          <w:rFonts w:asciiTheme="minorEastAsia" w:hAnsiTheme="minorEastAsia" w:hint="eastAsia"/>
          <w:szCs w:val="21"/>
          <w:bdr w:val="single" w:sz="4" w:space="0" w:color="auto"/>
        </w:rPr>
        <w:t>第１次募集</w:t>
      </w:r>
    </w:p>
    <w:p w:rsidR="004C2476" w:rsidRPr="006D3B04" w:rsidRDefault="004C2476" w:rsidP="00CF773F">
      <w:pPr>
        <w:pStyle w:val="a3"/>
        <w:ind w:firstLineChars="700" w:firstLine="1666"/>
        <w:rPr>
          <w:rFonts w:asciiTheme="minorEastAsia" w:hAnsiTheme="minorEastAsia"/>
          <w:szCs w:val="21"/>
          <w:u w:val="single"/>
        </w:rPr>
      </w:pPr>
      <w:r w:rsidRPr="006D3B04">
        <w:rPr>
          <w:rFonts w:asciiTheme="minorEastAsia" w:hAnsiTheme="minorEastAsia" w:hint="eastAsia"/>
          <w:szCs w:val="21"/>
          <w:u w:val="single"/>
        </w:rPr>
        <w:t>令和</w:t>
      </w:r>
      <w:r w:rsidR="00AE70A2" w:rsidRPr="006D3B04">
        <w:rPr>
          <w:rFonts w:asciiTheme="minorEastAsia" w:hAnsiTheme="minorEastAsia" w:hint="eastAsia"/>
          <w:szCs w:val="21"/>
          <w:u w:val="single"/>
        </w:rPr>
        <w:t>２</w:t>
      </w:r>
      <w:r w:rsidRPr="006D3B04">
        <w:rPr>
          <w:rFonts w:asciiTheme="minorEastAsia" w:hAnsiTheme="minorEastAsia" w:hint="eastAsia"/>
          <w:szCs w:val="21"/>
          <w:u w:val="single"/>
        </w:rPr>
        <w:t>年</w:t>
      </w:r>
      <w:r w:rsidR="008C577F">
        <w:rPr>
          <w:rFonts w:asciiTheme="minorEastAsia" w:hAnsiTheme="minorEastAsia" w:hint="eastAsia"/>
          <w:szCs w:val="21"/>
          <w:u w:val="single"/>
        </w:rPr>
        <w:t>８</w:t>
      </w:r>
      <w:r w:rsidRPr="006D3B04">
        <w:rPr>
          <w:rFonts w:asciiTheme="minorEastAsia" w:hAnsiTheme="minorEastAsia" w:hint="eastAsia"/>
          <w:szCs w:val="21"/>
          <w:u w:val="single"/>
        </w:rPr>
        <w:t>月</w:t>
      </w:r>
      <w:r w:rsidR="00AE70A2" w:rsidRPr="006D3B04">
        <w:rPr>
          <w:rFonts w:asciiTheme="minorEastAsia" w:hAnsiTheme="minorEastAsia" w:hint="eastAsia"/>
          <w:szCs w:val="21"/>
          <w:u w:val="single"/>
        </w:rPr>
        <w:t>３</w:t>
      </w:r>
      <w:r w:rsidRPr="006D3B04">
        <w:rPr>
          <w:rFonts w:asciiTheme="minorEastAsia" w:hAnsiTheme="minorEastAsia" w:hint="eastAsia"/>
          <w:szCs w:val="21"/>
          <w:u w:val="single"/>
        </w:rPr>
        <w:t>日</w:t>
      </w:r>
      <w:r w:rsidR="00776806" w:rsidRPr="006D3B04">
        <w:rPr>
          <w:rFonts w:asciiTheme="minorEastAsia" w:hAnsiTheme="minorEastAsia" w:hint="eastAsia"/>
          <w:szCs w:val="21"/>
          <w:u w:val="single"/>
        </w:rPr>
        <w:t>(</w:t>
      </w:r>
      <w:r w:rsidR="008C577F">
        <w:rPr>
          <w:rFonts w:asciiTheme="minorEastAsia" w:hAnsiTheme="minorEastAsia" w:hint="eastAsia"/>
          <w:szCs w:val="21"/>
          <w:u w:val="single"/>
        </w:rPr>
        <w:t>月</w:t>
      </w:r>
      <w:r w:rsidR="00776806" w:rsidRPr="006D3B04">
        <w:rPr>
          <w:rFonts w:asciiTheme="minorEastAsia" w:hAnsiTheme="minorEastAsia" w:hint="eastAsia"/>
          <w:szCs w:val="21"/>
          <w:u w:val="single"/>
        </w:rPr>
        <w:t>)</w:t>
      </w:r>
      <w:r w:rsidRPr="006D3B04">
        <w:rPr>
          <w:rFonts w:asciiTheme="minorEastAsia" w:hAnsiTheme="minorEastAsia" w:hint="eastAsia"/>
          <w:szCs w:val="21"/>
          <w:u w:val="single"/>
        </w:rPr>
        <w:t>から令和</w:t>
      </w:r>
      <w:r w:rsidR="00AE70A2" w:rsidRPr="006D3B04">
        <w:rPr>
          <w:rFonts w:asciiTheme="minorEastAsia" w:hAnsiTheme="minorEastAsia" w:hint="eastAsia"/>
          <w:szCs w:val="21"/>
          <w:u w:val="single"/>
        </w:rPr>
        <w:t>２</w:t>
      </w:r>
      <w:r w:rsidRPr="006D3B04">
        <w:rPr>
          <w:rFonts w:asciiTheme="minorEastAsia" w:hAnsiTheme="minorEastAsia" w:hint="eastAsia"/>
          <w:szCs w:val="21"/>
          <w:u w:val="single"/>
        </w:rPr>
        <w:t>年</w:t>
      </w:r>
      <w:r w:rsidR="00AE70A2" w:rsidRPr="006D3B04">
        <w:rPr>
          <w:rFonts w:asciiTheme="minorEastAsia" w:hAnsiTheme="minorEastAsia" w:hint="eastAsia"/>
          <w:szCs w:val="21"/>
          <w:u w:val="single"/>
        </w:rPr>
        <w:t>８</w:t>
      </w:r>
      <w:r w:rsidRPr="006D3B04">
        <w:rPr>
          <w:rFonts w:asciiTheme="minorEastAsia" w:hAnsiTheme="minorEastAsia" w:hint="eastAsia"/>
          <w:szCs w:val="21"/>
          <w:u w:val="single"/>
        </w:rPr>
        <w:t>月</w:t>
      </w:r>
      <w:r w:rsidR="00776806" w:rsidRPr="006D3B04">
        <w:rPr>
          <w:rFonts w:asciiTheme="minorEastAsia" w:hAnsiTheme="minorEastAsia" w:hint="eastAsia"/>
          <w:szCs w:val="21"/>
          <w:u w:val="single"/>
        </w:rPr>
        <w:t>１</w:t>
      </w:r>
      <w:r w:rsidR="00AE70A2" w:rsidRPr="006D3B04">
        <w:rPr>
          <w:rFonts w:asciiTheme="minorEastAsia" w:hAnsiTheme="minorEastAsia" w:hint="eastAsia"/>
          <w:szCs w:val="21"/>
          <w:u w:val="single"/>
        </w:rPr>
        <w:t>８</w:t>
      </w:r>
      <w:r w:rsidR="00776806" w:rsidRPr="006D3B04">
        <w:rPr>
          <w:rFonts w:asciiTheme="minorEastAsia" w:hAnsiTheme="minorEastAsia" w:hint="eastAsia"/>
          <w:szCs w:val="21"/>
          <w:u w:val="single"/>
        </w:rPr>
        <w:t>日(</w:t>
      </w:r>
      <w:r w:rsidR="00CF773F" w:rsidRPr="006D3B04">
        <w:rPr>
          <w:rFonts w:asciiTheme="minorEastAsia" w:hAnsiTheme="minorEastAsia" w:hint="eastAsia"/>
          <w:szCs w:val="21"/>
          <w:u w:val="single"/>
        </w:rPr>
        <w:t>火</w:t>
      </w:r>
      <w:r w:rsidR="00776806" w:rsidRPr="006D3B04">
        <w:rPr>
          <w:rFonts w:asciiTheme="minorEastAsia" w:hAnsiTheme="minorEastAsia" w:hint="eastAsia"/>
          <w:szCs w:val="21"/>
          <w:u w:val="single"/>
        </w:rPr>
        <w:t>)まで</w:t>
      </w:r>
    </w:p>
    <w:p w:rsidR="00012D35" w:rsidRDefault="00CF773F" w:rsidP="00012D35">
      <w:pPr>
        <w:pStyle w:val="a3"/>
        <w:numPr>
          <w:ilvl w:val="0"/>
          <w:numId w:val="1"/>
        </w:numPr>
        <w:rPr>
          <w:rFonts w:asciiTheme="minorEastAsia" w:hAnsiTheme="minorEastAsia"/>
          <w:szCs w:val="21"/>
        </w:rPr>
      </w:pPr>
      <w:r>
        <w:rPr>
          <w:rFonts w:asciiTheme="minorEastAsia" w:hAnsiTheme="minorEastAsia" w:hint="eastAsia"/>
          <w:szCs w:val="21"/>
        </w:rPr>
        <w:t>上記</w:t>
      </w:r>
      <w:r w:rsidR="00012D35">
        <w:rPr>
          <w:rFonts w:asciiTheme="minorEastAsia" w:hAnsiTheme="minorEastAsia" w:hint="eastAsia"/>
          <w:szCs w:val="21"/>
        </w:rPr>
        <w:t>期間外に申し込みされた場合には、</w:t>
      </w:r>
      <w:r>
        <w:rPr>
          <w:rFonts w:asciiTheme="minorEastAsia" w:hAnsiTheme="minorEastAsia" w:hint="eastAsia"/>
          <w:szCs w:val="21"/>
        </w:rPr>
        <w:t>９月１日発行の商品券発売チラシに掲載する</w:t>
      </w:r>
      <w:r w:rsidR="00012D35">
        <w:rPr>
          <w:rFonts w:asciiTheme="minorEastAsia" w:hAnsiTheme="minorEastAsia" w:hint="eastAsia"/>
          <w:szCs w:val="21"/>
        </w:rPr>
        <w:t>「取扱店一覧表」には掲載</w:t>
      </w:r>
      <w:r>
        <w:rPr>
          <w:rFonts w:asciiTheme="minorEastAsia" w:hAnsiTheme="minorEastAsia" w:hint="eastAsia"/>
          <w:szCs w:val="21"/>
        </w:rPr>
        <w:t>する</w:t>
      </w:r>
      <w:r w:rsidR="00012D35">
        <w:rPr>
          <w:rFonts w:asciiTheme="minorEastAsia" w:hAnsiTheme="minorEastAsia" w:hint="eastAsia"/>
          <w:szCs w:val="21"/>
        </w:rPr>
        <w:t>。</w:t>
      </w:r>
    </w:p>
    <w:p w:rsidR="00FA636C" w:rsidRDefault="00FA636C" w:rsidP="00FA636C">
      <w:pPr>
        <w:pStyle w:val="a3"/>
        <w:rPr>
          <w:rFonts w:asciiTheme="minorEastAsia" w:hAnsiTheme="minorEastAsia"/>
          <w:szCs w:val="21"/>
        </w:rPr>
      </w:pPr>
    </w:p>
    <w:p w:rsidR="00FA636C" w:rsidRDefault="00FA636C" w:rsidP="00FA636C">
      <w:pPr>
        <w:pStyle w:val="a3"/>
        <w:rPr>
          <w:rFonts w:asciiTheme="minorEastAsia" w:hAnsiTheme="minorEastAsia"/>
          <w:szCs w:val="21"/>
        </w:rPr>
      </w:pPr>
    </w:p>
    <w:p w:rsidR="00FA636C" w:rsidRDefault="00FA636C" w:rsidP="00FA636C">
      <w:pPr>
        <w:pStyle w:val="a3"/>
        <w:rPr>
          <w:rFonts w:asciiTheme="minorEastAsia" w:hAnsiTheme="minorEastAsia"/>
          <w:szCs w:val="21"/>
        </w:rPr>
      </w:pPr>
    </w:p>
    <w:p w:rsidR="00CF773F" w:rsidRPr="006D3B04" w:rsidRDefault="00CF773F" w:rsidP="00CF773F">
      <w:pPr>
        <w:pStyle w:val="a3"/>
        <w:ind w:left="1665"/>
        <w:rPr>
          <w:rFonts w:asciiTheme="minorEastAsia" w:hAnsiTheme="minorEastAsia"/>
          <w:szCs w:val="21"/>
        </w:rPr>
      </w:pPr>
      <w:r w:rsidRPr="006D3B04">
        <w:rPr>
          <w:rFonts w:asciiTheme="minorEastAsia" w:hAnsiTheme="minorEastAsia" w:hint="eastAsia"/>
          <w:szCs w:val="21"/>
          <w:bdr w:val="single" w:sz="4" w:space="0" w:color="auto"/>
        </w:rPr>
        <w:lastRenderedPageBreak/>
        <w:t>第２次募集</w:t>
      </w:r>
    </w:p>
    <w:p w:rsidR="00CF773F" w:rsidRPr="006D3B04" w:rsidRDefault="00CF773F" w:rsidP="00CF773F">
      <w:pPr>
        <w:pStyle w:val="a3"/>
        <w:ind w:firstLineChars="700" w:firstLine="1666"/>
        <w:rPr>
          <w:rFonts w:asciiTheme="minorEastAsia" w:hAnsiTheme="minorEastAsia"/>
          <w:szCs w:val="21"/>
          <w:u w:val="single"/>
        </w:rPr>
      </w:pPr>
      <w:r w:rsidRPr="006D3B04">
        <w:rPr>
          <w:rFonts w:asciiTheme="minorEastAsia" w:hAnsiTheme="minorEastAsia" w:hint="eastAsia"/>
          <w:szCs w:val="21"/>
          <w:u w:val="single"/>
        </w:rPr>
        <w:t>令和２年８月</w:t>
      </w:r>
      <w:r w:rsidR="008C577F">
        <w:rPr>
          <w:rFonts w:asciiTheme="minorEastAsia" w:hAnsiTheme="minorEastAsia" w:hint="eastAsia"/>
          <w:szCs w:val="21"/>
          <w:u w:val="single"/>
        </w:rPr>
        <w:t>２４</w:t>
      </w:r>
      <w:r w:rsidRPr="006D3B04">
        <w:rPr>
          <w:rFonts w:asciiTheme="minorEastAsia" w:hAnsiTheme="minorEastAsia" w:hint="eastAsia"/>
          <w:szCs w:val="21"/>
          <w:u w:val="single"/>
        </w:rPr>
        <w:t>日（</w:t>
      </w:r>
      <w:r w:rsidR="008C577F">
        <w:rPr>
          <w:rFonts w:asciiTheme="minorEastAsia" w:hAnsiTheme="minorEastAsia" w:hint="eastAsia"/>
          <w:szCs w:val="21"/>
          <w:u w:val="single"/>
        </w:rPr>
        <w:t>月</w:t>
      </w:r>
      <w:r w:rsidRPr="006D3B04">
        <w:rPr>
          <w:rFonts w:asciiTheme="minorEastAsia" w:hAnsiTheme="minorEastAsia" w:hint="eastAsia"/>
          <w:szCs w:val="21"/>
          <w:u w:val="single"/>
        </w:rPr>
        <w:t>)から９月</w:t>
      </w:r>
      <w:r w:rsidR="008C577F">
        <w:rPr>
          <w:rFonts w:asciiTheme="minorEastAsia" w:hAnsiTheme="minorEastAsia" w:hint="eastAsia"/>
          <w:szCs w:val="21"/>
          <w:u w:val="single"/>
        </w:rPr>
        <w:t>３０</w:t>
      </w:r>
      <w:r w:rsidRPr="006D3B04">
        <w:rPr>
          <w:rFonts w:asciiTheme="minorEastAsia" w:hAnsiTheme="minorEastAsia" w:hint="eastAsia"/>
          <w:szCs w:val="21"/>
          <w:u w:val="single"/>
        </w:rPr>
        <w:t>日（</w:t>
      </w:r>
      <w:r w:rsidR="008C577F">
        <w:rPr>
          <w:rFonts w:asciiTheme="minorEastAsia" w:hAnsiTheme="minorEastAsia" w:hint="eastAsia"/>
          <w:szCs w:val="21"/>
          <w:u w:val="single"/>
        </w:rPr>
        <w:t>水</w:t>
      </w:r>
      <w:r w:rsidRPr="006D3B04">
        <w:rPr>
          <w:rFonts w:asciiTheme="minorEastAsia" w:hAnsiTheme="minorEastAsia" w:hint="eastAsia"/>
          <w:szCs w:val="21"/>
          <w:u w:val="single"/>
        </w:rPr>
        <w:t>）まで</w:t>
      </w:r>
    </w:p>
    <w:p w:rsidR="00CF773F" w:rsidRPr="00CF773F" w:rsidRDefault="00CF773F" w:rsidP="00CF773F">
      <w:pPr>
        <w:pStyle w:val="a3"/>
        <w:numPr>
          <w:ilvl w:val="0"/>
          <w:numId w:val="1"/>
        </w:numPr>
        <w:rPr>
          <w:rFonts w:asciiTheme="minorEastAsia" w:hAnsiTheme="minorEastAsia"/>
          <w:szCs w:val="21"/>
        </w:rPr>
      </w:pPr>
      <w:r>
        <w:rPr>
          <w:rFonts w:asciiTheme="minorEastAsia" w:hAnsiTheme="minorEastAsia" w:hint="eastAsia"/>
          <w:szCs w:val="21"/>
        </w:rPr>
        <w:t>商品券購入者に配布する取扱店一覧に掲載する。</w:t>
      </w:r>
    </w:p>
    <w:p w:rsidR="00CF773F" w:rsidRPr="00CF773F" w:rsidRDefault="00CF773F" w:rsidP="00CF773F">
      <w:pPr>
        <w:pStyle w:val="a3"/>
        <w:ind w:left="1665"/>
        <w:rPr>
          <w:rFonts w:asciiTheme="minorEastAsia" w:hAnsiTheme="minorEastAsia"/>
          <w:szCs w:val="21"/>
        </w:rPr>
      </w:pPr>
    </w:p>
    <w:p w:rsidR="00012D35" w:rsidRDefault="00012D35" w:rsidP="004D4D3C">
      <w:pPr>
        <w:pStyle w:val="a3"/>
        <w:ind w:left="1666" w:hangingChars="700" w:hanging="1666"/>
        <w:rPr>
          <w:rFonts w:asciiTheme="minorEastAsia" w:hAnsiTheme="minorEastAsia"/>
          <w:szCs w:val="21"/>
        </w:rPr>
      </w:pPr>
      <w:r>
        <w:rPr>
          <w:rFonts w:asciiTheme="minorEastAsia" w:hAnsiTheme="minorEastAsia" w:hint="eastAsia"/>
          <w:szCs w:val="21"/>
        </w:rPr>
        <w:t xml:space="preserve">　　申込方法　プレミアム付商品券の取扱いを希望する店舗は「令和</w:t>
      </w:r>
      <w:r w:rsidR="00CF773F">
        <w:rPr>
          <w:rFonts w:asciiTheme="minorEastAsia" w:hAnsiTheme="minorEastAsia" w:hint="eastAsia"/>
          <w:szCs w:val="21"/>
        </w:rPr>
        <w:t>２</w:t>
      </w:r>
      <w:r>
        <w:rPr>
          <w:rFonts w:asciiTheme="minorEastAsia" w:hAnsiTheme="minorEastAsia" w:hint="eastAsia"/>
          <w:szCs w:val="21"/>
        </w:rPr>
        <w:t>年度白岡市</w:t>
      </w:r>
      <w:r w:rsidR="00D73A93">
        <w:rPr>
          <w:rFonts w:asciiTheme="minorEastAsia" w:hAnsiTheme="minorEastAsia" w:hint="eastAsia"/>
          <w:szCs w:val="21"/>
        </w:rPr>
        <w:t>地元応援</w:t>
      </w:r>
      <w:r>
        <w:rPr>
          <w:rFonts w:asciiTheme="minorEastAsia" w:hAnsiTheme="minorEastAsia" w:hint="eastAsia"/>
          <w:szCs w:val="21"/>
        </w:rPr>
        <w:t>プレミアム付商品券取扱店登録申込書」を白岡市商工会事務局に持参若しくは郵送にて申込をする。ただし、商工会会員、商店会会員については、FAXによる申込も可とする。</w:t>
      </w:r>
    </w:p>
    <w:p w:rsidR="00012D35" w:rsidRPr="004D4D3C" w:rsidRDefault="00012D35" w:rsidP="00012D35">
      <w:pPr>
        <w:pStyle w:val="a3"/>
        <w:rPr>
          <w:rFonts w:asciiTheme="minorEastAsia" w:hAnsiTheme="minorEastAsia"/>
          <w:szCs w:val="21"/>
        </w:rPr>
      </w:pPr>
    </w:p>
    <w:p w:rsidR="00012D35" w:rsidRDefault="00FA636C" w:rsidP="00012D35">
      <w:pPr>
        <w:pStyle w:val="a3"/>
        <w:rPr>
          <w:rFonts w:asciiTheme="minorEastAsia" w:hAnsiTheme="minorEastAsia"/>
          <w:szCs w:val="21"/>
        </w:rPr>
      </w:pPr>
      <w:r>
        <w:rPr>
          <w:rFonts w:asciiTheme="minorEastAsia" w:hAnsiTheme="minorEastAsia" w:hint="eastAsia"/>
          <w:szCs w:val="21"/>
        </w:rPr>
        <w:t>６</w:t>
      </w:r>
      <w:r w:rsidR="00012D35">
        <w:rPr>
          <w:rFonts w:asciiTheme="minorEastAsia" w:hAnsiTheme="minorEastAsia" w:hint="eastAsia"/>
          <w:szCs w:val="21"/>
        </w:rPr>
        <w:t xml:space="preserve">　取扱店舗の</w:t>
      </w:r>
      <w:r w:rsidR="00005690">
        <w:rPr>
          <w:rFonts w:asciiTheme="minorEastAsia" w:hAnsiTheme="minorEastAsia" w:hint="eastAsia"/>
          <w:szCs w:val="21"/>
        </w:rPr>
        <w:t>決定時期及び決定通知</w:t>
      </w:r>
    </w:p>
    <w:p w:rsidR="00005690" w:rsidRDefault="00005690" w:rsidP="00012D35">
      <w:pPr>
        <w:pStyle w:val="a3"/>
        <w:rPr>
          <w:rFonts w:asciiTheme="minorEastAsia" w:hAnsiTheme="minorEastAsia"/>
          <w:szCs w:val="21"/>
        </w:rPr>
      </w:pPr>
      <w:r>
        <w:rPr>
          <w:rFonts w:asciiTheme="minorEastAsia" w:hAnsiTheme="minorEastAsia" w:hint="eastAsia"/>
          <w:szCs w:val="21"/>
        </w:rPr>
        <w:t xml:space="preserve">　　取扱店舗の決定は、取扱店舗の申込手続きをもって決定する。</w:t>
      </w:r>
    </w:p>
    <w:p w:rsidR="00005690" w:rsidRDefault="00005690" w:rsidP="004D4D3C">
      <w:pPr>
        <w:pStyle w:val="a3"/>
        <w:ind w:left="476" w:hangingChars="200" w:hanging="476"/>
        <w:rPr>
          <w:rFonts w:asciiTheme="minorEastAsia" w:hAnsiTheme="minorEastAsia"/>
          <w:szCs w:val="21"/>
        </w:rPr>
      </w:pPr>
      <w:r>
        <w:rPr>
          <w:rFonts w:asciiTheme="minorEastAsia" w:hAnsiTheme="minorEastAsia" w:hint="eastAsia"/>
          <w:szCs w:val="21"/>
        </w:rPr>
        <w:t xml:space="preserve">　　取扱店舗については、「取扱店舗一覧」又は白岡市商工会ホームページ上の「プレミアム付商品券事業」サイト内で公表する。</w:t>
      </w:r>
    </w:p>
    <w:p w:rsidR="00005690" w:rsidRDefault="00005690" w:rsidP="00005690">
      <w:pPr>
        <w:pStyle w:val="a3"/>
        <w:rPr>
          <w:rFonts w:asciiTheme="minorEastAsia" w:hAnsiTheme="minorEastAsia"/>
          <w:szCs w:val="21"/>
        </w:rPr>
      </w:pPr>
      <w:r>
        <w:rPr>
          <w:rFonts w:asciiTheme="minorEastAsia" w:hAnsiTheme="minorEastAsia" w:hint="eastAsia"/>
          <w:szCs w:val="21"/>
        </w:rPr>
        <w:t xml:space="preserve">　　取扱店舗には、取扱店舗登録証明証を発行する。</w:t>
      </w:r>
    </w:p>
    <w:p w:rsidR="008C577F" w:rsidRPr="00005690" w:rsidRDefault="008C577F" w:rsidP="00012D35">
      <w:pPr>
        <w:pStyle w:val="a3"/>
        <w:rPr>
          <w:rFonts w:asciiTheme="minorEastAsia" w:hAnsiTheme="minorEastAsia"/>
          <w:szCs w:val="21"/>
        </w:rPr>
      </w:pPr>
    </w:p>
    <w:p w:rsidR="00DD6C8C" w:rsidRDefault="00FA636C" w:rsidP="00696E25">
      <w:pPr>
        <w:pStyle w:val="a3"/>
        <w:rPr>
          <w:rFonts w:asciiTheme="minorEastAsia" w:hAnsiTheme="minorEastAsia"/>
          <w:szCs w:val="21"/>
        </w:rPr>
      </w:pPr>
      <w:r>
        <w:rPr>
          <w:rFonts w:asciiTheme="minorEastAsia" w:hAnsiTheme="minorEastAsia" w:hint="eastAsia"/>
          <w:szCs w:val="21"/>
        </w:rPr>
        <w:t>７</w:t>
      </w:r>
      <w:r w:rsidR="00513F7F" w:rsidRPr="002D31F2">
        <w:rPr>
          <w:rFonts w:asciiTheme="minorEastAsia" w:hAnsiTheme="minorEastAsia" w:hint="eastAsia"/>
          <w:szCs w:val="21"/>
        </w:rPr>
        <w:t xml:space="preserve">　商品券販売</w:t>
      </w:r>
      <w:r w:rsidR="00DD6C8C">
        <w:rPr>
          <w:rFonts w:asciiTheme="minorEastAsia" w:hAnsiTheme="minorEastAsia" w:hint="eastAsia"/>
          <w:szCs w:val="21"/>
        </w:rPr>
        <w:t>期間</w:t>
      </w:r>
      <w:r w:rsidR="009F2465">
        <w:rPr>
          <w:rFonts w:asciiTheme="minorEastAsia" w:hAnsiTheme="minorEastAsia" w:hint="eastAsia"/>
          <w:szCs w:val="21"/>
        </w:rPr>
        <w:t>・販売方法等</w:t>
      </w:r>
    </w:p>
    <w:tbl>
      <w:tblPr>
        <w:tblStyle w:val="3"/>
        <w:tblW w:w="0" w:type="auto"/>
        <w:tblInd w:w="704" w:type="dxa"/>
        <w:tblLook w:val="04A0" w:firstRow="1" w:lastRow="0" w:firstColumn="1" w:lastColumn="0" w:noHBand="0" w:noVBand="1"/>
      </w:tblPr>
      <w:tblGrid>
        <w:gridCol w:w="1418"/>
        <w:gridCol w:w="6804"/>
      </w:tblGrid>
      <w:tr w:rsidR="009F2465" w:rsidRPr="00BF3C4B" w:rsidTr="009F2465">
        <w:tc>
          <w:tcPr>
            <w:tcW w:w="1418" w:type="dxa"/>
          </w:tcPr>
          <w:p w:rsidR="009F2465" w:rsidRPr="009F2465" w:rsidRDefault="009F2465" w:rsidP="00B97A8A">
            <w:pPr>
              <w:rPr>
                <w:b w:val="0"/>
                <w:sz w:val="20"/>
                <w:szCs w:val="20"/>
              </w:rPr>
            </w:pPr>
            <w:r w:rsidRPr="009F2465">
              <w:rPr>
                <w:rFonts w:hint="eastAsia"/>
                <w:b w:val="0"/>
                <w:sz w:val="20"/>
                <w:szCs w:val="20"/>
              </w:rPr>
              <w:t>販売方法</w:t>
            </w:r>
          </w:p>
        </w:tc>
        <w:tc>
          <w:tcPr>
            <w:tcW w:w="6804" w:type="dxa"/>
          </w:tcPr>
          <w:p w:rsidR="009F2465" w:rsidRPr="009F2465" w:rsidRDefault="009F2465" w:rsidP="006D3B04">
            <w:pPr>
              <w:rPr>
                <w:b w:val="0"/>
                <w:sz w:val="20"/>
                <w:szCs w:val="20"/>
              </w:rPr>
            </w:pPr>
            <w:r w:rsidRPr="009F2465">
              <w:rPr>
                <w:rFonts w:hint="eastAsia"/>
                <w:b w:val="0"/>
                <w:sz w:val="20"/>
                <w:szCs w:val="20"/>
              </w:rPr>
              <w:t>購入引換券持参の対象者への販売</w:t>
            </w:r>
          </w:p>
        </w:tc>
      </w:tr>
      <w:tr w:rsidR="009F2465" w:rsidRPr="00BF3C4B" w:rsidTr="009F2465">
        <w:tc>
          <w:tcPr>
            <w:tcW w:w="1418" w:type="dxa"/>
          </w:tcPr>
          <w:p w:rsidR="009F2465" w:rsidRPr="009F2465" w:rsidRDefault="009F2465" w:rsidP="00B97A8A">
            <w:pPr>
              <w:rPr>
                <w:b w:val="0"/>
                <w:sz w:val="20"/>
                <w:szCs w:val="20"/>
              </w:rPr>
            </w:pPr>
            <w:r w:rsidRPr="009F2465">
              <w:rPr>
                <w:rFonts w:hint="eastAsia"/>
                <w:b w:val="0"/>
                <w:sz w:val="20"/>
                <w:szCs w:val="20"/>
              </w:rPr>
              <w:t>販売</w:t>
            </w:r>
            <w:r w:rsidR="008C577F">
              <w:rPr>
                <w:rFonts w:hint="eastAsia"/>
                <w:b w:val="0"/>
                <w:sz w:val="20"/>
                <w:szCs w:val="20"/>
              </w:rPr>
              <w:t>場所</w:t>
            </w:r>
          </w:p>
        </w:tc>
        <w:tc>
          <w:tcPr>
            <w:tcW w:w="6804" w:type="dxa"/>
          </w:tcPr>
          <w:p w:rsidR="009F2465" w:rsidRPr="009F2465" w:rsidRDefault="009F2465" w:rsidP="00B97A8A">
            <w:pPr>
              <w:rPr>
                <w:b w:val="0"/>
                <w:sz w:val="20"/>
                <w:szCs w:val="20"/>
              </w:rPr>
            </w:pPr>
            <w:r w:rsidRPr="009F2465">
              <w:rPr>
                <w:rFonts w:hint="eastAsia"/>
                <w:b w:val="0"/>
                <w:sz w:val="20"/>
                <w:szCs w:val="20"/>
              </w:rPr>
              <w:t>平日販売：白岡市内郵便局</w:t>
            </w:r>
          </w:p>
          <w:p w:rsidR="009F2465" w:rsidRPr="009F2465" w:rsidRDefault="008C577F" w:rsidP="00B97A8A">
            <w:pPr>
              <w:rPr>
                <w:b w:val="0"/>
                <w:sz w:val="20"/>
                <w:szCs w:val="20"/>
              </w:rPr>
            </w:pPr>
            <w:r>
              <w:rPr>
                <w:rFonts w:hint="eastAsia"/>
                <w:b w:val="0"/>
                <w:sz w:val="20"/>
                <w:szCs w:val="20"/>
              </w:rPr>
              <w:t>事前</w:t>
            </w:r>
            <w:r w:rsidR="009F2465" w:rsidRPr="009F2465">
              <w:rPr>
                <w:rFonts w:hint="eastAsia"/>
                <w:b w:val="0"/>
                <w:sz w:val="20"/>
                <w:szCs w:val="20"/>
              </w:rPr>
              <w:t>販売：白岡市役所</w:t>
            </w:r>
          </w:p>
        </w:tc>
      </w:tr>
      <w:tr w:rsidR="009F2465" w:rsidRPr="00BF3C4B" w:rsidTr="009F2465">
        <w:tc>
          <w:tcPr>
            <w:tcW w:w="1418" w:type="dxa"/>
          </w:tcPr>
          <w:p w:rsidR="009F2465" w:rsidRPr="009F2465" w:rsidRDefault="009F2465" w:rsidP="00B97A8A">
            <w:pPr>
              <w:rPr>
                <w:b w:val="0"/>
                <w:sz w:val="20"/>
                <w:szCs w:val="20"/>
              </w:rPr>
            </w:pPr>
            <w:r w:rsidRPr="009F2465">
              <w:rPr>
                <w:rFonts w:hint="eastAsia"/>
                <w:b w:val="0"/>
                <w:sz w:val="20"/>
                <w:szCs w:val="20"/>
              </w:rPr>
              <w:t>販売期間</w:t>
            </w:r>
          </w:p>
        </w:tc>
        <w:tc>
          <w:tcPr>
            <w:tcW w:w="6804" w:type="dxa"/>
          </w:tcPr>
          <w:p w:rsidR="00F30527" w:rsidRPr="007F6ED6" w:rsidRDefault="00F30527" w:rsidP="00F30527">
            <w:pPr>
              <w:rPr>
                <w:b w:val="0"/>
                <w:szCs w:val="21"/>
              </w:rPr>
            </w:pPr>
            <w:r>
              <w:rPr>
                <w:rFonts w:hint="eastAsia"/>
                <w:b w:val="0"/>
                <w:szCs w:val="21"/>
              </w:rPr>
              <w:t>事前販売：令和２</w:t>
            </w:r>
            <w:r w:rsidRPr="007F6ED6">
              <w:rPr>
                <w:rFonts w:hint="eastAsia"/>
                <w:b w:val="0"/>
                <w:szCs w:val="21"/>
              </w:rPr>
              <w:t>年</w:t>
            </w:r>
            <w:r>
              <w:rPr>
                <w:rFonts w:hint="eastAsia"/>
                <w:b w:val="0"/>
                <w:szCs w:val="21"/>
              </w:rPr>
              <w:t>１０</w:t>
            </w:r>
            <w:r w:rsidRPr="007F6ED6">
              <w:rPr>
                <w:rFonts w:hint="eastAsia"/>
                <w:b w:val="0"/>
                <w:szCs w:val="21"/>
              </w:rPr>
              <w:t>月２</w:t>
            </w:r>
            <w:r>
              <w:rPr>
                <w:rFonts w:hint="eastAsia"/>
                <w:b w:val="0"/>
                <w:szCs w:val="21"/>
              </w:rPr>
              <w:t>４</w:t>
            </w:r>
            <w:r w:rsidRPr="007F6ED6">
              <w:rPr>
                <w:rFonts w:hint="eastAsia"/>
                <w:b w:val="0"/>
                <w:szCs w:val="21"/>
              </w:rPr>
              <w:t>日（土）</w:t>
            </w:r>
          </w:p>
          <w:p w:rsidR="00F30527" w:rsidRDefault="00F30527" w:rsidP="00F30527">
            <w:pPr>
              <w:ind w:firstLineChars="500" w:firstLine="1190"/>
              <w:rPr>
                <w:b w:val="0"/>
                <w:szCs w:val="21"/>
              </w:rPr>
            </w:pPr>
            <w:r>
              <w:rPr>
                <w:rFonts w:hint="eastAsia"/>
                <w:b w:val="0"/>
                <w:szCs w:val="21"/>
              </w:rPr>
              <w:t>令和２</w:t>
            </w:r>
            <w:r w:rsidRPr="007F6ED6">
              <w:rPr>
                <w:rFonts w:hint="eastAsia"/>
                <w:b w:val="0"/>
                <w:szCs w:val="21"/>
              </w:rPr>
              <w:t>年</w:t>
            </w:r>
            <w:r>
              <w:rPr>
                <w:rFonts w:hint="eastAsia"/>
                <w:b w:val="0"/>
                <w:szCs w:val="21"/>
              </w:rPr>
              <w:t>１０</w:t>
            </w:r>
            <w:r w:rsidRPr="007F6ED6">
              <w:rPr>
                <w:rFonts w:hint="eastAsia"/>
                <w:b w:val="0"/>
                <w:szCs w:val="21"/>
              </w:rPr>
              <w:t>月</w:t>
            </w:r>
            <w:r>
              <w:rPr>
                <w:rFonts w:hint="eastAsia"/>
                <w:b w:val="0"/>
                <w:szCs w:val="21"/>
              </w:rPr>
              <w:t>２５</w:t>
            </w:r>
            <w:r w:rsidRPr="007F6ED6">
              <w:rPr>
                <w:rFonts w:hint="eastAsia"/>
                <w:b w:val="0"/>
                <w:szCs w:val="21"/>
              </w:rPr>
              <w:t>日（日）</w:t>
            </w:r>
          </w:p>
          <w:p w:rsidR="00F30527" w:rsidRPr="007F6ED6" w:rsidRDefault="00F30527" w:rsidP="00F30527">
            <w:pPr>
              <w:ind w:firstLineChars="500" w:firstLine="1190"/>
              <w:rPr>
                <w:b w:val="0"/>
                <w:szCs w:val="21"/>
              </w:rPr>
            </w:pPr>
            <w:r>
              <w:rPr>
                <w:rFonts w:hint="eastAsia"/>
                <w:b w:val="0"/>
                <w:szCs w:val="21"/>
              </w:rPr>
              <w:t>令和２</w:t>
            </w:r>
            <w:r w:rsidRPr="007F6ED6">
              <w:rPr>
                <w:rFonts w:hint="eastAsia"/>
                <w:b w:val="0"/>
                <w:szCs w:val="21"/>
              </w:rPr>
              <w:t>年</w:t>
            </w:r>
            <w:r>
              <w:rPr>
                <w:rFonts w:hint="eastAsia"/>
                <w:b w:val="0"/>
                <w:szCs w:val="21"/>
              </w:rPr>
              <w:t>１０月３１</w:t>
            </w:r>
            <w:r w:rsidRPr="007F6ED6">
              <w:rPr>
                <w:rFonts w:hint="eastAsia"/>
                <w:b w:val="0"/>
                <w:szCs w:val="21"/>
              </w:rPr>
              <w:t>日（土）</w:t>
            </w:r>
          </w:p>
          <w:p w:rsidR="00F30527" w:rsidRDefault="00F30527" w:rsidP="00F30527">
            <w:pPr>
              <w:ind w:firstLineChars="500" w:firstLine="1190"/>
              <w:rPr>
                <w:b w:val="0"/>
                <w:szCs w:val="21"/>
              </w:rPr>
            </w:pPr>
            <w:r>
              <w:rPr>
                <w:rFonts w:hint="eastAsia"/>
                <w:b w:val="0"/>
                <w:szCs w:val="21"/>
              </w:rPr>
              <w:t>令和２</w:t>
            </w:r>
            <w:r w:rsidRPr="007F6ED6">
              <w:rPr>
                <w:rFonts w:hint="eastAsia"/>
                <w:b w:val="0"/>
                <w:szCs w:val="21"/>
              </w:rPr>
              <w:t>年</w:t>
            </w:r>
            <w:r>
              <w:rPr>
                <w:rFonts w:hint="eastAsia"/>
                <w:b w:val="0"/>
                <w:szCs w:val="21"/>
              </w:rPr>
              <w:t>１１</w:t>
            </w:r>
            <w:r w:rsidRPr="007F6ED6">
              <w:rPr>
                <w:rFonts w:hint="eastAsia"/>
                <w:b w:val="0"/>
                <w:szCs w:val="21"/>
              </w:rPr>
              <w:t>月</w:t>
            </w:r>
            <w:r>
              <w:rPr>
                <w:rFonts w:hint="eastAsia"/>
                <w:b w:val="0"/>
                <w:szCs w:val="21"/>
              </w:rPr>
              <w:t xml:space="preserve">　１</w:t>
            </w:r>
            <w:r>
              <w:rPr>
                <w:rFonts w:hint="eastAsia"/>
                <w:b w:val="0"/>
                <w:szCs w:val="21"/>
              </w:rPr>
              <w:t>日（日）の四</w:t>
            </w:r>
            <w:r w:rsidRPr="007F6ED6">
              <w:rPr>
                <w:rFonts w:hint="eastAsia"/>
                <w:b w:val="0"/>
                <w:szCs w:val="21"/>
              </w:rPr>
              <w:t>日間</w:t>
            </w:r>
          </w:p>
          <w:p w:rsidR="00F30527" w:rsidRPr="007F6ED6" w:rsidRDefault="00F30527" w:rsidP="00F30527">
            <w:pPr>
              <w:rPr>
                <w:b w:val="0"/>
                <w:szCs w:val="21"/>
              </w:rPr>
            </w:pPr>
            <w:r>
              <w:rPr>
                <w:rFonts w:hint="eastAsia"/>
                <w:b w:val="0"/>
                <w:szCs w:val="21"/>
              </w:rPr>
              <w:t>通常販売：令和２</w:t>
            </w:r>
            <w:r w:rsidRPr="007F6ED6">
              <w:rPr>
                <w:rFonts w:hint="eastAsia"/>
                <w:b w:val="0"/>
                <w:szCs w:val="21"/>
              </w:rPr>
              <w:t>年１</w:t>
            </w:r>
            <w:r>
              <w:rPr>
                <w:rFonts w:hint="eastAsia"/>
                <w:b w:val="0"/>
                <w:szCs w:val="21"/>
              </w:rPr>
              <w:t>１月２</w:t>
            </w:r>
            <w:r w:rsidRPr="007F6ED6">
              <w:rPr>
                <w:rFonts w:hint="eastAsia"/>
                <w:b w:val="0"/>
                <w:szCs w:val="21"/>
              </w:rPr>
              <w:t>日（</w:t>
            </w:r>
            <w:r>
              <w:rPr>
                <w:rFonts w:hint="eastAsia"/>
                <w:b w:val="0"/>
                <w:szCs w:val="21"/>
              </w:rPr>
              <w:t>月</w:t>
            </w:r>
            <w:r w:rsidRPr="007F6ED6">
              <w:rPr>
                <w:rFonts w:hint="eastAsia"/>
                <w:b w:val="0"/>
                <w:szCs w:val="21"/>
              </w:rPr>
              <w:t>）から</w:t>
            </w:r>
          </w:p>
          <w:p w:rsidR="00F30527" w:rsidRDefault="00F30527" w:rsidP="00F30527">
            <w:pPr>
              <w:ind w:firstLineChars="500" w:firstLine="1190"/>
              <w:rPr>
                <w:rFonts w:asciiTheme="minorEastAsia" w:hAnsiTheme="minorEastAsia"/>
                <w:b w:val="0"/>
                <w:szCs w:val="21"/>
              </w:rPr>
            </w:pPr>
            <w:r w:rsidRPr="007F6ED6">
              <w:rPr>
                <w:rFonts w:hint="eastAsia"/>
                <w:b w:val="0"/>
                <w:szCs w:val="21"/>
              </w:rPr>
              <w:t>令和</w:t>
            </w:r>
            <w:r>
              <w:rPr>
                <w:rFonts w:hint="eastAsia"/>
                <w:b w:val="0"/>
                <w:szCs w:val="21"/>
              </w:rPr>
              <w:t>３年１月２９日（金）まで</w:t>
            </w:r>
            <w:r>
              <w:rPr>
                <w:rFonts w:asciiTheme="minorEastAsia" w:hAnsiTheme="minorEastAsia" w:hint="eastAsia"/>
                <w:b w:val="0"/>
                <w:szCs w:val="21"/>
              </w:rPr>
              <w:t>【予定】</w:t>
            </w:r>
          </w:p>
          <w:p w:rsidR="00F30527" w:rsidRDefault="00F30527" w:rsidP="00F30527">
            <w:pPr>
              <w:ind w:firstLineChars="500" w:firstLine="1190"/>
              <w:rPr>
                <w:rFonts w:asciiTheme="minorEastAsia" w:hAnsiTheme="minorEastAsia"/>
                <w:b w:val="0"/>
                <w:szCs w:val="21"/>
              </w:rPr>
            </w:pPr>
            <w:r>
              <w:rPr>
                <w:rFonts w:asciiTheme="minorEastAsia" w:hAnsiTheme="minorEastAsia" w:hint="eastAsia"/>
                <w:b w:val="0"/>
                <w:szCs w:val="21"/>
              </w:rPr>
              <w:t>ただし、土日祝日、年末年始は除く。</w:t>
            </w:r>
          </w:p>
          <w:p w:rsidR="00F30527" w:rsidRDefault="00F30527" w:rsidP="00F30527">
            <w:pPr>
              <w:rPr>
                <w:rFonts w:asciiTheme="minorEastAsia" w:hAnsiTheme="minorEastAsia"/>
                <w:b w:val="0"/>
                <w:szCs w:val="21"/>
              </w:rPr>
            </w:pPr>
            <w:r>
              <w:rPr>
                <w:rFonts w:asciiTheme="minorEastAsia" w:hAnsiTheme="minorEastAsia" w:hint="eastAsia"/>
                <w:b w:val="0"/>
                <w:szCs w:val="21"/>
              </w:rPr>
              <w:t>休日販売：令和２年１１月　７日（土）</w:t>
            </w:r>
          </w:p>
          <w:p w:rsidR="009F2465" w:rsidRPr="009F2465" w:rsidRDefault="00F30527" w:rsidP="00F30527">
            <w:pPr>
              <w:ind w:firstLineChars="500" w:firstLine="1190"/>
              <w:rPr>
                <w:b w:val="0"/>
                <w:sz w:val="20"/>
                <w:szCs w:val="20"/>
              </w:rPr>
            </w:pPr>
            <w:r>
              <w:rPr>
                <w:rFonts w:asciiTheme="minorEastAsia" w:hAnsiTheme="minorEastAsia" w:hint="eastAsia"/>
                <w:b w:val="0"/>
                <w:szCs w:val="21"/>
              </w:rPr>
              <w:t>令和２年１１月１４日（土）</w:t>
            </w:r>
            <w:r>
              <w:rPr>
                <w:rFonts w:asciiTheme="minorEastAsia" w:hAnsiTheme="minorEastAsia" w:hint="eastAsia"/>
                <w:b w:val="0"/>
                <w:szCs w:val="21"/>
              </w:rPr>
              <w:t>の二日間</w:t>
            </w:r>
            <w:bookmarkStart w:id="0" w:name="_GoBack"/>
            <w:bookmarkEnd w:id="0"/>
          </w:p>
        </w:tc>
      </w:tr>
      <w:tr w:rsidR="006D3B04" w:rsidRPr="006D3B04" w:rsidTr="009F2465">
        <w:tc>
          <w:tcPr>
            <w:tcW w:w="1418" w:type="dxa"/>
          </w:tcPr>
          <w:p w:rsidR="006D3B04" w:rsidRPr="006D3B04" w:rsidRDefault="006D3B04" w:rsidP="00B97A8A">
            <w:pPr>
              <w:rPr>
                <w:b w:val="0"/>
                <w:sz w:val="20"/>
                <w:szCs w:val="20"/>
              </w:rPr>
            </w:pPr>
            <w:r w:rsidRPr="006D3B04">
              <w:rPr>
                <w:rFonts w:hint="eastAsia"/>
                <w:b w:val="0"/>
                <w:sz w:val="20"/>
                <w:szCs w:val="20"/>
              </w:rPr>
              <w:t>その他</w:t>
            </w:r>
          </w:p>
        </w:tc>
        <w:tc>
          <w:tcPr>
            <w:tcW w:w="6804" w:type="dxa"/>
          </w:tcPr>
          <w:p w:rsidR="006D3B04" w:rsidRDefault="006D3B04" w:rsidP="00B97A8A">
            <w:pPr>
              <w:rPr>
                <w:b w:val="0"/>
                <w:sz w:val="20"/>
                <w:szCs w:val="20"/>
              </w:rPr>
            </w:pPr>
            <w:r>
              <w:rPr>
                <w:rFonts w:hint="eastAsia"/>
                <w:b w:val="0"/>
                <w:sz w:val="20"/>
                <w:szCs w:val="20"/>
              </w:rPr>
              <w:t>購入冊数の</w:t>
            </w:r>
            <w:r w:rsidRPr="006D3B04">
              <w:rPr>
                <w:rFonts w:hint="eastAsia"/>
                <w:b w:val="0"/>
                <w:sz w:val="20"/>
                <w:szCs w:val="20"/>
              </w:rPr>
              <w:t>分割販売は認めない</w:t>
            </w:r>
            <w:r>
              <w:rPr>
                <w:rFonts w:hint="eastAsia"/>
                <w:b w:val="0"/>
                <w:sz w:val="20"/>
                <w:szCs w:val="20"/>
              </w:rPr>
              <w:t>。一括購入のみ</w:t>
            </w:r>
          </w:p>
          <w:p w:rsidR="006D3B04" w:rsidRPr="006D3B04" w:rsidRDefault="006D3B04" w:rsidP="00B97A8A">
            <w:pPr>
              <w:rPr>
                <w:b w:val="0"/>
                <w:sz w:val="20"/>
                <w:szCs w:val="20"/>
              </w:rPr>
            </w:pPr>
            <w:r>
              <w:rPr>
                <w:rFonts w:hint="eastAsia"/>
                <w:b w:val="0"/>
                <w:sz w:val="20"/>
                <w:szCs w:val="20"/>
              </w:rPr>
              <w:t>購入引換券に記載された冊数以上の購入は認めない。</w:t>
            </w:r>
          </w:p>
        </w:tc>
      </w:tr>
    </w:tbl>
    <w:p w:rsidR="00513F7F" w:rsidRPr="006D3B04" w:rsidRDefault="00513F7F" w:rsidP="00696E25">
      <w:pPr>
        <w:pStyle w:val="a3"/>
        <w:rPr>
          <w:rFonts w:asciiTheme="minorEastAsia" w:hAnsiTheme="minorEastAsia"/>
          <w:szCs w:val="21"/>
        </w:rPr>
      </w:pPr>
    </w:p>
    <w:p w:rsidR="00696E25" w:rsidRPr="002D31F2" w:rsidRDefault="00FA636C" w:rsidP="0009746D">
      <w:pPr>
        <w:pStyle w:val="a3"/>
        <w:rPr>
          <w:rFonts w:asciiTheme="minorEastAsia" w:hAnsiTheme="minorEastAsia" w:cs="Times New Roman"/>
          <w:spacing w:val="14"/>
          <w:szCs w:val="21"/>
        </w:rPr>
      </w:pPr>
      <w:r>
        <w:rPr>
          <w:rFonts w:asciiTheme="minorEastAsia" w:hAnsiTheme="minorEastAsia" w:hint="eastAsia"/>
          <w:szCs w:val="21"/>
        </w:rPr>
        <w:t>８</w:t>
      </w:r>
      <w:r w:rsidR="00696E25" w:rsidRPr="002D31F2">
        <w:rPr>
          <w:rFonts w:asciiTheme="minorEastAsia" w:hAnsiTheme="minorEastAsia" w:hint="eastAsia"/>
          <w:szCs w:val="21"/>
        </w:rPr>
        <w:t xml:space="preserve">　換金手数料</w:t>
      </w:r>
    </w:p>
    <w:p w:rsidR="009F2465" w:rsidRDefault="00696E25" w:rsidP="00696E25">
      <w:pPr>
        <w:pStyle w:val="a3"/>
        <w:rPr>
          <w:rFonts w:asciiTheme="minorEastAsia" w:hAnsiTheme="minorEastAsia"/>
          <w:szCs w:val="21"/>
        </w:rPr>
      </w:pPr>
      <w:r w:rsidRPr="002D31F2">
        <w:rPr>
          <w:rFonts w:asciiTheme="minorEastAsia" w:hAnsiTheme="minorEastAsia" w:hint="eastAsia"/>
          <w:szCs w:val="21"/>
        </w:rPr>
        <w:t xml:space="preserve">　　商品券を</w:t>
      </w:r>
      <w:r w:rsidR="001C120A">
        <w:rPr>
          <w:rFonts w:asciiTheme="minorEastAsia" w:hAnsiTheme="minorEastAsia" w:hint="eastAsia"/>
          <w:szCs w:val="21"/>
        </w:rPr>
        <w:t>換金時には、</w:t>
      </w:r>
      <w:r w:rsidR="009F2465">
        <w:rPr>
          <w:rFonts w:asciiTheme="minorEastAsia" w:hAnsiTheme="minorEastAsia" w:hint="eastAsia"/>
          <w:szCs w:val="21"/>
        </w:rPr>
        <w:t>以下の基準により手数料を徴収</w:t>
      </w:r>
      <w:r w:rsidR="007F6ED6">
        <w:rPr>
          <w:rFonts w:asciiTheme="minorEastAsia" w:hAnsiTheme="minorEastAsia" w:hint="eastAsia"/>
          <w:szCs w:val="21"/>
        </w:rPr>
        <w:t>する</w:t>
      </w:r>
      <w:r w:rsidR="009F2465">
        <w:rPr>
          <w:rFonts w:asciiTheme="minorEastAsia" w:hAnsiTheme="minorEastAsia" w:hint="eastAsia"/>
          <w:szCs w:val="21"/>
        </w:rPr>
        <w:t xml:space="preserve">。　　</w:t>
      </w:r>
    </w:p>
    <w:tbl>
      <w:tblPr>
        <w:tblStyle w:val="a6"/>
        <w:tblW w:w="0" w:type="auto"/>
        <w:tblInd w:w="704" w:type="dxa"/>
        <w:tblLook w:val="04A0" w:firstRow="1" w:lastRow="0" w:firstColumn="1" w:lastColumn="0" w:noHBand="0" w:noVBand="1"/>
      </w:tblPr>
      <w:tblGrid>
        <w:gridCol w:w="4111"/>
        <w:gridCol w:w="4536"/>
      </w:tblGrid>
      <w:tr w:rsidR="009F2465" w:rsidTr="009F2465">
        <w:tc>
          <w:tcPr>
            <w:tcW w:w="4111" w:type="dxa"/>
          </w:tcPr>
          <w:p w:rsidR="009F2465" w:rsidRDefault="009F2465" w:rsidP="00696E25">
            <w:pPr>
              <w:pStyle w:val="a3"/>
              <w:rPr>
                <w:rFonts w:asciiTheme="minorEastAsia" w:hAnsiTheme="minorEastAsia"/>
                <w:szCs w:val="21"/>
              </w:rPr>
            </w:pPr>
            <w:r>
              <w:rPr>
                <w:rFonts w:asciiTheme="minorEastAsia" w:hAnsiTheme="minorEastAsia" w:hint="eastAsia"/>
                <w:szCs w:val="21"/>
              </w:rPr>
              <w:t>白岡市商工会または、</w:t>
            </w:r>
          </w:p>
          <w:p w:rsidR="009F2465" w:rsidRDefault="00E16B5A" w:rsidP="00696E25">
            <w:pPr>
              <w:pStyle w:val="a3"/>
              <w:rPr>
                <w:rFonts w:asciiTheme="minorEastAsia" w:hAnsiTheme="minorEastAsia"/>
                <w:szCs w:val="21"/>
              </w:rPr>
            </w:pPr>
            <w:r>
              <w:rPr>
                <w:rFonts w:asciiTheme="minorEastAsia" w:hAnsiTheme="minorEastAsia" w:hint="eastAsia"/>
                <w:szCs w:val="21"/>
              </w:rPr>
              <w:t>白岡市商店会連合会の会員</w:t>
            </w:r>
            <w:r w:rsidR="009F2465">
              <w:rPr>
                <w:rFonts w:asciiTheme="minorEastAsia" w:hAnsiTheme="minorEastAsia" w:hint="eastAsia"/>
                <w:szCs w:val="21"/>
              </w:rPr>
              <w:t>事業所</w:t>
            </w:r>
          </w:p>
        </w:tc>
        <w:tc>
          <w:tcPr>
            <w:tcW w:w="4536" w:type="dxa"/>
          </w:tcPr>
          <w:p w:rsidR="009F2465" w:rsidRDefault="009F2465" w:rsidP="00696E25">
            <w:pPr>
              <w:pStyle w:val="a3"/>
              <w:rPr>
                <w:rFonts w:asciiTheme="minorEastAsia" w:hAnsiTheme="minorEastAsia"/>
                <w:szCs w:val="21"/>
              </w:rPr>
            </w:pPr>
            <w:r>
              <w:rPr>
                <w:rFonts w:asciiTheme="minorEastAsia" w:hAnsiTheme="minorEastAsia" w:hint="eastAsia"/>
                <w:szCs w:val="21"/>
              </w:rPr>
              <w:t>手数料免除</w:t>
            </w:r>
          </w:p>
        </w:tc>
      </w:tr>
      <w:tr w:rsidR="009F2465" w:rsidTr="009F2465">
        <w:tc>
          <w:tcPr>
            <w:tcW w:w="4111" w:type="dxa"/>
          </w:tcPr>
          <w:p w:rsidR="009F2465" w:rsidRDefault="009F2465" w:rsidP="00696E25">
            <w:pPr>
              <w:pStyle w:val="a3"/>
              <w:rPr>
                <w:rFonts w:asciiTheme="minorEastAsia" w:hAnsiTheme="minorEastAsia"/>
                <w:szCs w:val="21"/>
              </w:rPr>
            </w:pPr>
            <w:r>
              <w:rPr>
                <w:rFonts w:asciiTheme="minorEastAsia" w:hAnsiTheme="minorEastAsia" w:hint="eastAsia"/>
                <w:szCs w:val="21"/>
              </w:rPr>
              <w:t>白岡市商工会または、</w:t>
            </w:r>
          </w:p>
          <w:p w:rsidR="009F2465" w:rsidRDefault="004B5958" w:rsidP="00E16B5A">
            <w:pPr>
              <w:pStyle w:val="a3"/>
              <w:rPr>
                <w:rFonts w:asciiTheme="minorEastAsia" w:hAnsiTheme="minorEastAsia"/>
                <w:szCs w:val="21"/>
              </w:rPr>
            </w:pPr>
            <w:r>
              <w:rPr>
                <w:rFonts w:asciiTheme="minorEastAsia" w:hAnsiTheme="minorEastAsia" w:hint="eastAsia"/>
                <w:szCs w:val="21"/>
              </w:rPr>
              <w:t>白岡市商店会連合会</w:t>
            </w:r>
            <w:r w:rsidR="009F2465">
              <w:rPr>
                <w:rFonts w:asciiTheme="minorEastAsia" w:hAnsiTheme="minorEastAsia" w:hint="eastAsia"/>
                <w:szCs w:val="21"/>
              </w:rPr>
              <w:t>の</w:t>
            </w:r>
            <w:r w:rsidR="00E16B5A">
              <w:rPr>
                <w:rFonts w:asciiTheme="minorEastAsia" w:hAnsiTheme="minorEastAsia" w:hint="eastAsia"/>
                <w:szCs w:val="21"/>
              </w:rPr>
              <w:t>非会員</w:t>
            </w:r>
            <w:r w:rsidR="009F2465">
              <w:rPr>
                <w:rFonts w:asciiTheme="minorEastAsia" w:hAnsiTheme="minorEastAsia" w:hint="eastAsia"/>
                <w:szCs w:val="21"/>
              </w:rPr>
              <w:t>事業所</w:t>
            </w:r>
          </w:p>
        </w:tc>
        <w:tc>
          <w:tcPr>
            <w:tcW w:w="4536" w:type="dxa"/>
          </w:tcPr>
          <w:p w:rsidR="009F2465" w:rsidRDefault="009F2465" w:rsidP="00E16B5A">
            <w:pPr>
              <w:pStyle w:val="a3"/>
              <w:rPr>
                <w:rFonts w:asciiTheme="minorEastAsia" w:hAnsiTheme="minorEastAsia"/>
                <w:szCs w:val="21"/>
              </w:rPr>
            </w:pPr>
            <w:r>
              <w:rPr>
                <w:rFonts w:asciiTheme="minorEastAsia" w:hAnsiTheme="minorEastAsia" w:hint="eastAsia"/>
                <w:szCs w:val="21"/>
              </w:rPr>
              <w:t>商品券1枚につき３％を手数料として徴収</w:t>
            </w:r>
            <w:r w:rsidR="007F6ED6">
              <w:rPr>
                <w:rFonts w:asciiTheme="minorEastAsia" w:hAnsiTheme="minorEastAsia" w:hint="eastAsia"/>
                <w:szCs w:val="21"/>
              </w:rPr>
              <w:t>する</w:t>
            </w:r>
            <w:r w:rsidR="00E16B5A">
              <w:rPr>
                <w:rFonts w:asciiTheme="minorEastAsia" w:hAnsiTheme="minorEastAsia" w:hint="eastAsia"/>
                <w:szCs w:val="21"/>
              </w:rPr>
              <w:t>。（商品券１枚につき30</w:t>
            </w:r>
            <w:r>
              <w:rPr>
                <w:rFonts w:asciiTheme="minorEastAsia" w:hAnsiTheme="minorEastAsia" w:hint="eastAsia"/>
                <w:szCs w:val="21"/>
              </w:rPr>
              <w:t>円）</w:t>
            </w:r>
          </w:p>
        </w:tc>
      </w:tr>
    </w:tbl>
    <w:p w:rsidR="00696E25" w:rsidRPr="002D31F2" w:rsidRDefault="00696E25" w:rsidP="009F2465">
      <w:pPr>
        <w:pStyle w:val="a3"/>
        <w:ind w:firstLineChars="100" w:firstLine="238"/>
        <w:rPr>
          <w:rFonts w:asciiTheme="minorEastAsia" w:hAnsiTheme="minorEastAsia" w:cs="Times New Roman"/>
          <w:spacing w:val="14"/>
          <w:szCs w:val="21"/>
        </w:rPr>
      </w:pPr>
      <w:r w:rsidRPr="002D31F2">
        <w:rPr>
          <w:rFonts w:asciiTheme="minorEastAsia" w:hAnsiTheme="minorEastAsia" w:hint="eastAsia"/>
          <w:szCs w:val="21"/>
        </w:rPr>
        <w:t xml:space="preserve">　　＊　</w:t>
      </w:r>
      <w:r w:rsidRPr="002D31F2">
        <w:rPr>
          <w:rFonts w:asciiTheme="minorEastAsia" w:hAnsiTheme="minorEastAsia" w:hint="eastAsia"/>
          <w:szCs w:val="21"/>
          <w:u w:val="wavyDouble" w:color="000000"/>
        </w:rPr>
        <w:t>その他の経費等の負担はありません。</w:t>
      </w:r>
    </w:p>
    <w:p w:rsidR="005E3AE2" w:rsidRDefault="005E3AE2" w:rsidP="00696E25">
      <w:pPr>
        <w:pStyle w:val="a3"/>
        <w:rPr>
          <w:rFonts w:asciiTheme="minorEastAsia" w:hAnsiTheme="minorEastAsia" w:cs="Times New Roman"/>
          <w:spacing w:val="14"/>
          <w:szCs w:val="21"/>
        </w:rPr>
      </w:pPr>
    </w:p>
    <w:p w:rsidR="00471088" w:rsidRPr="002D31F2" w:rsidRDefault="00FA636C" w:rsidP="00471088">
      <w:pPr>
        <w:pStyle w:val="a3"/>
        <w:rPr>
          <w:rFonts w:asciiTheme="minorEastAsia" w:hAnsiTheme="minorEastAsia" w:cs="Times New Roman"/>
          <w:spacing w:val="14"/>
          <w:szCs w:val="21"/>
        </w:rPr>
      </w:pPr>
      <w:r>
        <w:rPr>
          <w:rFonts w:asciiTheme="minorEastAsia" w:hAnsiTheme="minorEastAsia" w:hint="eastAsia"/>
          <w:szCs w:val="21"/>
        </w:rPr>
        <w:t>９</w:t>
      </w:r>
      <w:r w:rsidR="00471088" w:rsidRPr="002D31F2">
        <w:rPr>
          <w:rFonts w:asciiTheme="minorEastAsia" w:hAnsiTheme="minorEastAsia" w:hint="eastAsia"/>
          <w:szCs w:val="21"/>
        </w:rPr>
        <w:t xml:space="preserve">　換金場所</w:t>
      </w:r>
    </w:p>
    <w:p w:rsidR="00471088" w:rsidRPr="002D31F2" w:rsidRDefault="00471088" w:rsidP="00471088">
      <w:pPr>
        <w:pStyle w:val="a3"/>
        <w:rPr>
          <w:rFonts w:asciiTheme="minorEastAsia" w:hAnsiTheme="minorEastAsia" w:cs="Times New Roman"/>
          <w:spacing w:val="14"/>
          <w:szCs w:val="21"/>
        </w:rPr>
      </w:pPr>
      <w:r w:rsidRPr="002D31F2">
        <w:rPr>
          <w:rFonts w:asciiTheme="minorEastAsia" w:hAnsiTheme="minorEastAsia" w:hint="eastAsia"/>
          <w:szCs w:val="21"/>
        </w:rPr>
        <w:t xml:space="preserve">　　白岡市商工会</w:t>
      </w:r>
      <w:r w:rsidR="00C0452D" w:rsidRPr="002D31F2">
        <w:rPr>
          <w:rFonts w:asciiTheme="minorEastAsia" w:hAnsiTheme="minorEastAsia" w:hint="eastAsia"/>
          <w:szCs w:val="21"/>
        </w:rPr>
        <w:t>館</w:t>
      </w:r>
      <w:r w:rsidRPr="002D31F2">
        <w:rPr>
          <w:rFonts w:asciiTheme="minorEastAsia" w:hAnsiTheme="minorEastAsia" w:hint="eastAsia"/>
          <w:szCs w:val="21"/>
        </w:rPr>
        <w:t xml:space="preserve">　　白岡市篠津</w:t>
      </w:r>
      <w:r w:rsidRPr="002D31F2">
        <w:rPr>
          <w:rFonts w:asciiTheme="minorEastAsia" w:hAnsiTheme="minorEastAsia"/>
          <w:szCs w:val="21"/>
        </w:rPr>
        <w:t>944-13</w:t>
      </w:r>
      <w:r w:rsidRPr="002D31F2">
        <w:rPr>
          <w:rFonts w:asciiTheme="minorEastAsia" w:hAnsiTheme="minorEastAsia" w:hint="eastAsia"/>
          <w:szCs w:val="21"/>
        </w:rPr>
        <w:t xml:space="preserve">　電話</w:t>
      </w:r>
      <w:r w:rsidRPr="002D31F2">
        <w:rPr>
          <w:rFonts w:asciiTheme="minorEastAsia" w:hAnsiTheme="minorEastAsia"/>
          <w:szCs w:val="21"/>
        </w:rPr>
        <w:t>92-9151</w:t>
      </w:r>
      <w:r w:rsidRPr="002D31F2">
        <w:rPr>
          <w:rFonts w:asciiTheme="minorEastAsia" w:hAnsiTheme="minorEastAsia" w:hint="eastAsia"/>
          <w:szCs w:val="21"/>
        </w:rPr>
        <w:t>㈹</w:t>
      </w:r>
    </w:p>
    <w:p w:rsidR="006D3B04" w:rsidRPr="002D31F2" w:rsidRDefault="006D3B04" w:rsidP="00696E25">
      <w:pPr>
        <w:pStyle w:val="a3"/>
        <w:rPr>
          <w:rFonts w:asciiTheme="minorEastAsia" w:hAnsiTheme="minorEastAsia"/>
          <w:szCs w:val="21"/>
        </w:rPr>
      </w:pPr>
    </w:p>
    <w:p w:rsidR="00696E25" w:rsidRPr="002D31F2" w:rsidRDefault="00FA636C" w:rsidP="00696E25">
      <w:pPr>
        <w:pStyle w:val="a3"/>
        <w:rPr>
          <w:rFonts w:asciiTheme="minorEastAsia" w:hAnsiTheme="minorEastAsia" w:cs="Times New Roman"/>
          <w:spacing w:val="14"/>
          <w:szCs w:val="21"/>
        </w:rPr>
      </w:pPr>
      <w:r>
        <w:rPr>
          <w:rFonts w:asciiTheme="minorEastAsia" w:hAnsiTheme="minorEastAsia" w:hint="eastAsia"/>
          <w:szCs w:val="21"/>
        </w:rPr>
        <w:t>10</w:t>
      </w:r>
      <w:r w:rsidR="00696E25" w:rsidRPr="002D31F2">
        <w:rPr>
          <w:rFonts w:asciiTheme="minorEastAsia" w:hAnsiTheme="minorEastAsia" w:hint="eastAsia"/>
          <w:szCs w:val="21"/>
        </w:rPr>
        <w:t xml:space="preserve">　換金期間</w:t>
      </w:r>
      <w:r w:rsidR="001C120A">
        <w:rPr>
          <w:rFonts w:asciiTheme="minorEastAsia" w:hAnsiTheme="minorEastAsia" w:hint="eastAsia"/>
          <w:szCs w:val="21"/>
        </w:rPr>
        <w:t>・換金日</w:t>
      </w:r>
    </w:p>
    <w:p w:rsidR="001C120A" w:rsidRDefault="006353CA" w:rsidP="001C120A">
      <w:pPr>
        <w:pStyle w:val="a3"/>
        <w:ind w:leftChars="100" w:left="238"/>
        <w:jc w:val="left"/>
        <w:rPr>
          <w:rFonts w:asciiTheme="minorEastAsia" w:hAnsiTheme="minorEastAsia"/>
          <w:szCs w:val="21"/>
        </w:rPr>
      </w:pPr>
      <w:r w:rsidRPr="002D31F2">
        <w:rPr>
          <w:rFonts w:asciiTheme="minorEastAsia" w:hAnsiTheme="minorEastAsia" w:hint="eastAsia"/>
          <w:szCs w:val="21"/>
        </w:rPr>
        <w:t xml:space="preserve">　</w:t>
      </w:r>
      <w:r w:rsidR="00E078D8" w:rsidRPr="002D31F2">
        <w:rPr>
          <w:rFonts w:asciiTheme="minorEastAsia" w:hAnsiTheme="minorEastAsia" w:hint="eastAsia"/>
          <w:szCs w:val="21"/>
        </w:rPr>
        <w:t>令</w:t>
      </w:r>
      <w:r w:rsidR="00E078D8" w:rsidRPr="006D3B04">
        <w:rPr>
          <w:rFonts w:asciiTheme="minorEastAsia" w:hAnsiTheme="minorEastAsia" w:hint="eastAsia"/>
          <w:szCs w:val="21"/>
          <w:u w:val="single"/>
        </w:rPr>
        <w:t>和</w:t>
      </w:r>
      <w:r w:rsidR="00E16B5A" w:rsidRPr="006D3B04">
        <w:rPr>
          <w:rFonts w:asciiTheme="minorEastAsia" w:hAnsiTheme="minorEastAsia" w:hint="eastAsia"/>
          <w:szCs w:val="21"/>
          <w:u w:val="single"/>
        </w:rPr>
        <w:t>２</w:t>
      </w:r>
      <w:r w:rsidR="00435C2F" w:rsidRPr="006D3B04">
        <w:rPr>
          <w:rFonts w:asciiTheme="minorEastAsia" w:hAnsiTheme="minorEastAsia" w:hint="eastAsia"/>
          <w:szCs w:val="21"/>
          <w:u w:val="single"/>
        </w:rPr>
        <w:t>年</w:t>
      </w:r>
      <w:r w:rsidR="00E078D8" w:rsidRPr="006D3B04">
        <w:rPr>
          <w:rFonts w:asciiTheme="minorEastAsia" w:hAnsiTheme="minorEastAsia" w:hint="eastAsia"/>
          <w:szCs w:val="21"/>
          <w:u w:val="single"/>
        </w:rPr>
        <w:t>１</w:t>
      </w:r>
      <w:r w:rsidR="00E16B5A" w:rsidRPr="006D3B04">
        <w:rPr>
          <w:rFonts w:asciiTheme="minorEastAsia" w:hAnsiTheme="minorEastAsia" w:hint="eastAsia"/>
          <w:szCs w:val="21"/>
          <w:u w:val="single"/>
        </w:rPr>
        <w:t>１</w:t>
      </w:r>
      <w:r w:rsidR="00696E25" w:rsidRPr="006D3B04">
        <w:rPr>
          <w:rFonts w:asciiTheme="minorEastAsia" w:hAnsiTheme="minorEastAsia" w:hint="eastAsia"/>
          <w:szCs w:val="21"/>
          <w:u w:val="single"/>
        </w:rPr>
        <w:t>月</w:t>
      </w:r>
      <w:r w:rsidR="00E16B5A" w:rsidRPr="006D3B04">
        <w:rPr>
          <w:rFonts w:asciiTheme="minorEastAsia" w:hAnsiTheme="minorEastAsia" w:hint="eastAsia"/>
          <w:szCs w:val="21"/>
          <w:u w:val="single"/>
        </w:rPr>
        <w:t>２</w:t>
      </w:r>
      <w:r w:rsidR="00E078D8" w:rsidRPr="006D3B04">
        <w:rPr>
          <w:rFonts w:asciiTheme="minorEastAsia" w:hAnsiTheme="minorEastAsia" w:hint="eastAsia"/>
          <w:szCs w:val="21"/>
          <w:u w:val="single"/>
        </w:rPr>
        <w:t>日（</w:t>
      </w:r>
      <w:r w:rsidR="00E16B5A" w:rsidRPr="006D3B04">
        <w:rPr>
          <w:rFonts w:asciiTheme="minorEastAsia" w:hAnsiTheme="minorEastAsia" w:hint="eastAsia"/>
          <w:szCs w:val="21"/>
          <w:u w:val="single"/>
        </w:rPr>
        <w:t>月</w:t>
      </w:r>
      <w:r w:rsidR="00435C2F" w:rsidRPr="006D3B04">
        <w:rPr>
          <w:rFonts w:asciiTheme="minorEastAsia" w:hAnsiTheme="minorEastAsia" w:hint="eastAsia"/>
          <w:szCs w:val="21"/>
          <w:u w:val="single"/>
        </w:rPr>
        <w:t>）から</w:t>
      </w:r>
      <w:r w:rsidR="00E078D8" w:rsidRPr="006D3B04">
        <w:rPr>
          <w:rFonts w:asciiTheme="minorEastAsia" w:hAnsiTheme="minorEastAsia" w:hint="eastAsia"/>
          <w:szCs w:val="21"/>
          <w:u w:val="single"/>
        </w:rPr>
        <w:t>令和</w:t>
      </w:r>
      <w:r w:rsidR="00E16B5A" w:rsidRPr="006D3B04">
        <w:rPr>
          <w:rFonts w:asciiTheme="minorEastAsia" w:hAnsiTheme="minorEastAsia" w:hint="eastAsia"/>
          <w:szCs w:val="21"/>
          <w:u w:val="single"/>
        </w:rPr>
        <w:t>３</w:t>
      </w:r>
      <w:r w:rsidR="00696E25" w:rsidRPr="006D3B04">
        <w:rPr>
          <w:rFonts w:asciiTheme="minorEastAsia" w:hAnsiTheme="minorEastAsia" w:hint="eastAsia"/>
          <w:szCs w:val="21"/>
          <w:u w:val="single"/>
        </w:rPr>
        <w:t>年</w:t>
      </w:r>
      <w:r w:rsidR="00E16B5A" w:rsidRPr="006D3B04">
        <w:rPr>
          <w:rFonts w:asciiTheme="minorEastAsia" w:hAnsiTheme="minorEastAsia" w:hint="eastAsia"/>
          <w:szCs w:val="21"/>
          <w:u w:val="single"/>
        </w:rPr>
        <w:t>３</w:t>
      </w:r>
      <w:r w:rsidR="00696E25" w:rsidRPr="006D3B04">
        <w:rPr>
          <w:rFonts w:asciiTheme="minorEastAsia" w:hAnsiTheme="minorEastAsia" w:hint="eastAsia"/>
          <w:szCs w:val="21"/>
          <w:u w:val="single"/>
        </w:rPr>
        <w:t>月</w:t>
      </w:r>
      <w:r w:rsidR="00E16B5A" w:rsidRPr="006D3B04">
        <w:rPr>
          <w:rFonts w:asciiTheme="minorEastAsia" w:hAnsiTheme="minorEastAsia" w:hint="eastAsia"/>
          <w:szCs w:val="21"/>
          <w:u w:val="single"/>
        </w:rPr>
        <w:t>１２</w:t>
      </w:r>
      <w:r w:rsidR="00696E25" w:rsidRPr="006D3B04">
        <w:rPr>
          <w:rFonts w:asciiTheme="minorEastAsia" w:hAnsiTheme="minorEastAsia" w:hint="eastAsia"/>
          <w:szCs w:val="21"/>
          <w:u w:val="single"/>
        </w:rPr>
        <w:t>日（</w:t>
      </w:r>
      <w:r w:rsidR="00E16B5A" w:rsidRPr="006D3B04">
        <w:rPr>
          <w:rFonts w:asciiTheme="minorEastAsia" w:hAnsiTheme="minorEastAsia" w:hint="eastAsia"/>
          <w:szCs w:val="21"/>
          <w:u w:val="single"/>
        </w:rPr>
        <w:t>金</w:t>
      </w:r>
      <w:r w:rsidR="00696E25" w:rsidRPr="006D3B04">
        <w:rPr>
          <w:rFonts w:asciiTheme="minorEastAsia" w:hAnsiTheme="minorEastAsia" w:hint="eastAsia"/>
          <w:szCs w:val="21"/>
          <w:u w:val="single"/>
        </w:rPr>
        <w:t>）</w:t>
      </w:r>
      <w:r w:rsidR="00696E25" w:rsidRPr="002D31F2">
        <w:rPr>
          <w:rFonts w:asciiTheme="minorEastAsia" w:hAnsiTheme="minorEastAsia" w:hint="eastAsia"/>
          <w:szCs w:val="21"/>
        </w:rPr>
        <w:t>の期間内において、本会が定めた日。</w:t>
      </w:r>
    </w:p>
    <w:p w:rsidR="006D3B04" w:rsidRDefault="006D3B04" w:rsidP="001C120A">
      <w:pPr>
        <w:pStyle w:val="a3"/>
        <w:ind w:leftChars="100" w:left="238"/>
        <w:jc w:val="left"/>
        <w:rPr>
          <w:rFonts w:asciiTheme="minorEastAsia" w:hAnsiTheme="minorEastAsia"/>
          <w:szCs w:val="21"/>
        </w:rPr>
      </w:pPr>
    </w:p>
    <w:p w:rsidR="001C120A" w:rsidRDefault="00696E25" w:rsidP="0009746D">
      <w:pPr>
        <w:pStyle w:val="a3"/>
        <w:rPr>
          <w:rFonts w:asciiTheme="minorEastAsia" w:hAnsiTheme="minorEastAsia"/>
          <w:szCs w:val="21"/>
        </w:rPr>
      </w:pPr>
      <w:r w:rsidRPr="002D31F2">
        <w:rPr>
          <w:rFonts w:asciiTheme="minorEastAsia" w:hAnsiTheme="minorEastAsia" w:hint="eastAsia"/>
          <w:szCs w:val="21"/>
        </w:rPr>
        <w:t xml:space="preserve">　</w:t>
      </w:r>
      <w:r w:rsidR="001C120A">
        <w:rPr>
          <w:rFonts w:asciiTheme="minorEastAsia" w:hAnsiTheme="minorEastAsia" w:hint="eastAsia"/>
          <w:szCs w:val="21"/>
        </w:rPr>
        <w:t>①　換金日</w:t>
      </w:r>
    </w:p>
    <w:p w:rsidR="001C120A" w:rsidRDefault="00696E25" w:rsidP="001C120A">
      <w:pPr>
        <w:pStyle w:val="a3"/>
        <w:ind w:firstLineChars="200" w:firstLine="476"/>
        <w:rPr>
          <w:rFonts w:asciiTheme="minorEastAsia" w:hAnsiTheme="minorEastAsia"/>
          <w:szCs w:val="21"/>
          <w:u w:val="single"/>
        </w:rPr>
      </w:pPr>
      <w:r w:rsidRPr="002D31F2">
        <w:rPr>
          <w:rFonts w:asciiTheme="minorEastAsia" w:hAnsiTheme="minorEastAsia" w:hint="eastAsia"/>
          <w:szCs w:val="21"/>
        </w:rPr>
        <w:t xml:space="preserve">　</w:t>
      </w:r>
      <w:r w:rsidR="00E16B5A">
        <w:rPr>
          <w:rFonts w:asciiTheme="minorEastAsia" w:hAnsiTheme="minorEastAsia" w:hint="eastAsia"/>
          <w:szCs w:val="21"/>
        </w:rPr>
        <w:t>令和２</w:t>
      </w:r>
      <w:r w:rsidRPr="002D31F2">
        <w:rPr>
          <w:rFonts w:asciiTheme="minorEastAsia" w:hAnsiTheme="minorEastAsia" w:hint="eastAsia"/>
          <w:szCs w:val="21"/>
        </w:rPr>
        <w:t>年</w:t>
      </w:r>
      <w:r w:rsidR="005E251F" w:rsidRPr="002D31F2">
        <w:rPr>
          <w:rFonts w:asciiTheme="minorEastAsia" w:hAnsiTheme="minorEastAsia" w:hint="eastAsia"/>
          <w:szCs w:val="21"/>
        </w:rPr>
        <w:t>１</w:t>
      </w:r>
      <w:r w:rsidR="00E16B5A">
        <w:rPr>
          <w:rFonts w:asciiTheme="minorEastAsia" w:hAnsiTheme="minorEastAsia" w:hint="eastAsia"/>
          <w:szCs w:val="21"/>
        </w:rPr>
        <w:t>１</w:t>
      </w:r>
      <w:r w:rsidRPr="002D31F2">
        <w:rPr>
          <w:rFonts w:asciiTheme="minorEastAsia" w:hAnsiTheme="minorEastAsia" w:hint="eastAsia"/>
          <w:szCs w:val="21"/>
        </w:rPr>
        <w:t>月</w:t>
      </w:r>
      <w:r w:rsidR="00A36905" w:rsidRPr="002D31F2">
        <w:rPr>
          <w:rFonts w:asciiTheme="minorEastAsia" w:hAnsiTheme="minorEastAsia" w:hint="eastAsia"/>
          <w:szCs w:val="21"/>
        </w:rPr>
        <w:t>からの</w:t>
      </w:r>
      <w:r w:rsidR="00A36905" w:rsidRPr="002D31F2">
        <w:rPr>
          <w:rFonts w:asciiTheme="minorEastAsia" w:hAnsiTheme="minorEastAsia" w:hint="eastAsia"/>
          <w:szCs w:val="21"/>
          <w:u w:val="single"/>
        </w:rPr>
        <w:t>毎週</w:t>
      </w:r>
      <w:r w:rsidR="00E16B5A">
        <w:rPr>
          <w:rFonts w:asciiTheme="minorEastAsia" w:hAnsiTheme="minorEastAsia" w:hint="eastAsia"/>
          <w:szCs w:val="21"/>
          <w:u w:val="single"/>
        </w:rPr>
        <w:t>火</w:t>
      </w:r>
      <w:r w:rsidR="006D3B04">
        <w:rPr>
          <w:rFonts w:asciiTheme="minorEastAsia" w:hAnsiTheme="minorEastAsia" w:hint="eastAsia"/>
          <w:szCs w:val="21"/>
          <w:u w:val="single"/>
        </w:rPr>
        <w:t>曜日</w:t>
      </w:r>
      <w:r w:rsidR="00435C2F" w:rsidRPr="002D31F2">
        <w:rPr>
          <w:rFonts w:asciiTheme="minorEastAsia" w:hAnsiTheme="minorEastAsia" w:hint="eastAsia"/>
          <w:szCs w:val="21"/>
          <w:u w:val="single"/>
        </w:rPr>
        <w:t>・</w:t>
      </w:r>
      <w:r w:rsidR="00385676" w:rsidRPr="002D31F2">
        <w:rPr>
          <w:rFonts w:asciiTheme="minorEastAsia" w:hAnsiTheme="minorEastAsia" w:hint="eastAsia"/>
          <w:szCs w:val="21"/>
          <w:u w:val="single"/>
        </w:rPr>
        <w:t>金</w:t>
      </w:r>
      <w:r w:rsidR="00A36905" w:rsidRPr="002D31F2">
        <w:rPr>
          <w:rFonts w:asciiTheme="minorEastAsia" w:hAnsiTheme="minorEastAsia" w:hint="eastAsia"/>
          <w:szCs w:val="21"/>
          <w:u w:val="single"/>
        </w:rPr>
        <w:t>曜日</w:t>
      </w:r>
      <w:r w:rsidR="00507B55" w:rsidRPr="002D31F2">
        <w:rPr>
          <w:rFonts w:asciiTheme="minorEastAsia" w:hAnsiTheme="minorEastAsia" w:hint="eastAsia"/>
          <w:szCs w:val="21"/>
          <w:u w:val="single"/>
        </w:rPr>
        <w:t>(</w:t>
      </w:r>
      <w:r w:rsidR="005E251F" w:rsidRPr="002D31F2">
        <w:rPr>
          <w:rFonts w:asciiTheme="minorEastAsia" w:hAnsiTheme="minorEastAsia" w:hint="eastAsia"/>
          <w:szCs w:val="21"/>
          <w:u w:val="single"/>
        </w:rPr>
        <w:t>年末年始・祝日</w:t>
      </w:r>
      <w:r w:rsidR="00507B55" w:rsidRPr="002D31F2">
        <w:rPr>
          <w:rFonts w:asciiTheme="minorEastAsia" w:hAnsiTheme="minorEastAsia" w:hint="eastAsia"/>
          <w:szCs w:val="21"/>
          <w:u w:val="single"/>
        </w:rPr>
        <w:t>は除く)</w:t>
      </w:r>
    </w:p>
    <w:p w:rsidR="00696E25" w:rsidRPr="001C120A" w:rsidRDefault="00696E25" w:rsidP="001C120A">
      <w:pPr>
        <w:pStyle w:val="a3"/>
        <w:ind w:firstLineChars="300" w:firstLine="714"/>
        <w:rPr>
          <w:rFonts w:asciiTheme="minorEastAsia" w:hAnsiTheme="minorEastAsia"/>
          <w:szCs w:val="21"/>
          <w:u w:val="single"/>
        </w:rPr>
      </w:pPr>
      <w:r w:rsidRPr="002D31F2">
        <w:rPr>
          <w:rFonts w:asciiTheme="minorEastAsia" w:hAnsiTheme="minorEastAsia" w:hint="eastAsia"/>
          <w:szCs w:val="21"/>
        </w:rPr>
        <w:t>（</w:t>
      </w:r>
      <w:r w:rsidR="00E16B5A">
        <w:rPr>
          <w:rFonts w:asciiTheme="minorEastAsia" w:hAnsiTheme="minorEastAsia" w:hint="eastAsia"/>
          <w:szCs w:val="21"/>
        </w:rPr>
        <w:t>令和３</w:t>
      </w:r>
      <w:r w:rsidR="00A36905" w:rsidRPr="002D31F2">
        <w:rPr>
          <w:rFonts w:asciiTheme="minorEastAsia" w:hAnsiTheme="minorEastAsia" w:hint="eastAsia"/>
          <w:szCs w:val="21"/>
        </w:rPr>
        <w:t>年</w:t>
      </w:r>
      <w:r w:rsidR="00E16B5A">
        <w:rPr>
          <w:rFonts w:asciiTheme="minorEastAsia" w:hAnsiTheme="minorEastAsia" w:hint="eastAsia"/>
          <w:szCs w:val="21"/>
        </w:rPr>
        <w:t>３</w:t>
      </w:r>
      <w:r w:rsidR="00A36905" w:rsidRPr="002D31F2">
        <w:rPr>
          <w:rFonts w:asciiTheme="minorEastAsia" w:hAnsiTheme="minorEastAsia" w:hint="eastAsia"/>
          <w:szCs w:val="21"/>
        </w:rPr>
        <w:t>月</w:t>
      </w:r>
      <w:r w:rsidR="00E16B5A">
        <w:rPr>
          <w:rFonts w:asciiTheme="minorEastAsia" w:hAnsiTheme="minorEastAsia" w:hint="eastAsia"/>
          <w:szCs w:val="21"/>
        </w:rPr>
        <w:t>１</w:t>
      </w:r>
      <w:r w:rsidR="001C120A">
        <w:rPr>
          <w:rFonts w:asciiTheme="minorEastAsia" w:hAnsiTheme="minorEastAsia" w:hint="eastAsia"/>
          <w:szCs w:val="21"/>
        </w:rPr>
        <w:t>２</w:t>
      </w:r>
      <w:r w:rsidRPr="002D31F2">
        <w:rPr>
          <w:rFonts w:asciiTheme="minorEastAsia" w:hAnsiTheme="minorEastAsia" w:hint="eastAsia"/>
          <w:szCs w:val="21"/>
        </w:rPr>
        <w:t>日が換金最終日）</w:t>
      </w:r>
    </w:p>
    <w:p w:rsidR="001C120A" w:rsidRDefault="00696E25" w:rsidP="001C120A">
      <w:pPr>
        <w:pStyle w:val="a3"/>
        <w:rPr>
          <w:rFonts w:asciiTheme="minorEastAsia" w:hAnsiTheme="minorEastAsia"/>
          <w:szCs w:val="21"/>
        </w:rPr>
      </w:pPr>
      <w:r w:rsidRPr="002D31F2">
        <w:rPr>
          <w:rFonts w:asciiTheme="minorEastAsia" w:hAnsiTheme="minorEastAsia" w:hint="eastAsia"/>
          <w:szCs w:val="21"/>
        </w:rPr>
        <w:t xml:space="preserve">　</w:t>
      </w:r>
      <w:r w:rsidR="001C120A">
        <w:rPr>
          <w:rFonts w:asciiTheme="minorEastAsia" w:hAnsiTheme="minorEastAsia" w:hint="eastAsia"/>
          <w:szCs w:val="21"/>
        </w:rPr>
        <w:t xml:space="preserve">②　</w:t>
      </w:r>
      <w:r w:rsidR="00F73261" w:rsidRPr="002D31F2">
        <w:rPr>
          <w:rFonts w:asciiTheme="minorEastAsia" w:hAnsiTheme="minorEastAsia" w:hint="eastAsia"/>
          <w:szCs w:val="21"/>
        </w:rPr>
        <w:t>換金方法</w:t>
      </w:r>
    </w:p>
    <w:p w:rsidR="001C120A" w:rsidRDefault="00696E25" w:rsidP="001C120A">
      <w:pPr>
        <w:pStyle w:val="a3"/>
        <w:ind w:leftChars="100" w:left="1190" w:hangingChars="400" w:hanging="952"/>
        <w:rPr>
          <w:rFonts w:asciiTheme="minorEastAsia" w:hAnsiTheme="minorEastAsia"/>
          <w:szCs w:val="21"/>
          <w:u w:val="single"/>
        </w:rPr>
      </w:pPr>
      <w:r w:rsidRPr="002D31F2">
        <w:rPr>
          <w:rFonts w:asciiTheme="minorEastAsia" w:hAnsiTheme="minorEastAsia" w:hint="eastAsia"/>
          <w:szCs w:val="21"/>
        </w:rPr>
        <w:t xml:space="preserve">　</w:t>
      </w:r>
      <w:r w:rsidR="00012809" w:rsidRPr="002D31F2">
        <w:rPr>
          <w:rFonts w:asciiTheme="minorEastAsia" w:hAnsiTheme="minorEastAsia" w:hint="eastAsia"/>
          <w:szCs w:val="21"/>
        </w:rPr>
        <w:t>(</w:t>
      </w:r>
      <w:r w:rsidRPr="002D31F2">
        <w:rPr>
          <w:rFonts w:asciiTheme="minorEastAsia" w:hAnsiTheme="minorEastAsia" w:hint="eastAsia"/>
          <w:szCs w:val="21"/>
        </w:rPr>
        <w:t>１</w:t>
      </w:r>
      <w:r w:rsidR="00012809" w:rsidRPr="002D31F2">
        <w:rPr>
          <w:rFonts w:asciiTheme="minorEastAsia" w:hAnsiTheme="minorEastAsia" w:hint="eastAsia"/>
          <w:szCs w:val="21"/>
        </w:rPr>
        <w:t>)</w:t>
      </w:r>
      <w:r w:rsidR="001C120A">
        <w:rPr>
          <w:rFonts w:asciiTheme="minorEastAsia" w:hAnsiTheme="minorEastAsia" w:hint="eastAsia"/>
          <w:szCs w:val="21"/>
        </w:rPr>
        <w:t xml:space="preserve">　</w:t>
      </w:r>
      <w:r w:rsidR="00F73261" w:rsidRPr="002D31F2">
        <w:rPr>
          <w:rFonts w:asciiTheme="minorEastAsia" w:hAnsiTheme="minorEastAsia" w:hint="eastAsia"/>
          <w:szCs w:val="21"/>
        </w:rPr>
        <w:t>枚数</w:t>
      </w:r>
      <w:r w:rsidR="00A82BE3" w:rsidRPr="002D31F2">
        <w:rPr>
          <w:rFonts w:asciiTheme="minorEastAsia" w:hAnsiTheme="minorEastAsia" w:hint="eastAsia"/>
          <w:szCs w:val="21"/>
        </w:rPr>
        <w:t>を計算し、</w:t>
      </w:r>
      <w:r w:rsidR="001C120A">
        <w:rPr>
          <w:rFonts w:asciiTheme="minorEastAsia" w:hAnsiTheme="minorEastAsia" w:hint="eastAsia"/>
          <w:szCs w:val="21"/>
        </w:rPr>
        <w:t>「</w:t>
      </w:r>
      <w:r w:rsidR="004D4D3C">
        <w:rPr>
          <w:rFonts w:asciiTheme="minorEastAsia" w:hAnsiTheme="minorEastAsia" w:hint="eastAsia"/>
          <w:szCs w:val="21"/>
        </w:rPr>
        <w:t>７</w:t>
      </w:r>
      <w:r w:rsidR="001C120A">
        <w:rPr>
          <w:rFonts w:asciiTheme="minorEastAsia" w:hAnsiTheme="minorEastAsia" w:hint="eastAsia"/>
          <w:szCs w:val="21"/>
        </w:rPr>
        <w:t xml:space="preserve">　換金手数料」の項に基づき、</w:t>
      </w:r>
      <w:r w:rsidR="00F73261" w:rsidRPr="002D31F2">
        <w:rPr>
          <w:rFonts w:asciiTheme="minorEastAsia" w:hAnsiTheme="minorEastAsia" w:hint="eastAsia"/>
          <w:szCs w:val="21"/>
        </w:rPr>
        <w:t>手数料</w:t>
      </w:r>
      <w:r w:rsidR="00A82BE3" w:rsidRPr="002D31F2">
        <w:rPr>
          <w:rFonts w:asciiTheme="minorEastAsia" w:hAnsiTheme="minorEastAsia" w:hint="eastAsia"/>
          <w:szCs w:val="21"/>
        </w:rPr>
        <w:t>分を差し引いた金額の</w:t>
      </w:r>
      <w:r w:rsidR="001C120A">
        <w:rPr>
          <w:rFonts w:asciiTheme="minorEastAsia" w:hAnsiTheme="minorEastAsia" w:hint="eastAsia"/>
          <w:szCs w:val="21"/>
        </w:rPr>
        <w:t xml:space="preserve">　　</w:t>
      </w:r>
      <w:r w:rsidR="001C120A">
        <w:rPr>
          <w:rFonts w:asciiTheme="minorEastAsia" w:hAnsiTheme="minorEastAsia" w:hint="eastAsia"/>
          <w:szCs w:val="21"/>
          <w:u w:val="single"/>
        </w:rPr>
        <w:t>小切手を発行</w:t>
      </w:r>
      <w:r w:rsidR="001C120A" w:rsidRPr="001C120A">
        <w:rPr>
          <w:rFonts w:asciiTheme="minorEastAsia" w:hAnsiTheme="minorEastAsia" w:hint="eastAsia"/>
          <w:szCs w:val="21"/>
        </w:rPr>
        <w:t>します。</w:t>
      </w:r>
    </w:p>
    <w:p w:rsidR="00696E25" w:rsidRPr="001C120A" w:rsidRDefault="00012809" w:rsidP="001C120A">
      <w:pPr>
        <w:pStyle w:val="a3"/>
        <w:ind w:leftChars="200" w:left="476"/>
        <w:rPr>
          <w:rFonts w:asciiTheme="minorEastAsia" w:hAnsiTheme="minorEastAsia"/>
          <w:szCs w:val="21"/>
        </w:rPr>
      </w:pPr>
      <w:r w:rsidRPr="002D31F2">
        <w:rPr>
          <w:rFonts w:asciiTheme="minorEastAsia" w:hAnsiTheme="minorEastAsia"/>
          <w:szCs w:val="21"/>
        </w:rPr>
        <w:t>(</w:t>
      </w:r>
      <w:r w:rsidR="00F73261" w:rsidRPr="002D31F2">
        <w:rPr>
          <w:rFonts w:asciiTheme="minorEastAsia" w:hAnsiTheme="minorEastAsia" w:hint="eastAsia"/>
          <w:szCs w:val="21"/>
        </w:rPr>
        <w:t>２</w:t>
      </w:r>
      <w:r w:rsidRPr="002D31F2">
        <w:rPr>
          <w:rFonts w:asciiTheme="minorEastAsia" w:hAnsiTheme="minorEastAsia" w:hint="eastAsia"/>
          <w:szCs w:val="21"/>
        </w:rPr>
        <w:t>)</w:t>
      </w:r>
      <w:r w:rsidR="001C120A">
        <w:rPr>
          <w:rFonts w:asciiTheme="minorEastAsia" w:hAnsiTheme="minorEastAsia" w:hint="eastAsia"/>
          <w:szCs w:val="21"/>
        </w:rPr>
        <w:t xml:space="preserve">　</w:t>
      </w:r>
      <w:r w:rsidR="00696E25" w:rsidRPr="002D31F2">
        <w:rPr>
          <w:rFonts w:asciiTheme="minorEastAsia" w:hAnsiTheme="minorEastAsia" w:hint="eastAsia"/>
          <w:szCs w:val="21"/>
        </w:rPr>
        <w:t>換金取扱時間は、いずれも</w:t>
      </w:r>
      <w:r w:rsidR="00696E25" w:rsidRPr="002D31F2">
        <w:rPr>
          <w:rFonts w:asciiTheme="minorEastAsia" w:hAnsiTheme="minorEastAsia"/>
          <w:szCs w:val="21"/>
          <w:u w:val="single" w:color="000000"/>
        </w:rPr>
        <w:t>10</w:t>
      </w:r>
      <w:r w:rsidR="00696E25" w:rsidRPr="002D31F2">
        <w:rPr>
          <w:rFonts w:asciiTheme="minorEastAsia" w:hAnsiTheme="minorEastAsia" w:hint="eastAsia"/>
          <w:szCs w:val="21"/>
          <w:u w:val="single" w:color="000000"/>
        </w:rPr>
        <w:t>時から</w:t>
      </w:r>
      <w:r w:rsidR="00696E25" w:rsidRPr="002D31F2">
        <w:rPr>
          <w:rFonts w:asciiTheme="minorEastAsia" w:hAnsiTheme="minorEastAsia"/>
          <w:szCs w:val="21"/>
          <w:u w:val="single" w:color="000000"/>
        </w:rPr>
        <w:t>1</w:t>
      </w:r>
      <w:r w:rsidR="004225B1" w:rsidRPr="002D31F2">
        <w:rPr>
          <w:rFonts w:asciiTheme="minorEastAsia" w:hAnsiTheme="minorEastAsia"/>
          <w:szCs w:val="21"/>
          <w:u w:val="single" w:color="000000"/>
        </w:rPr>
        <w:t>6</w:t>
      </w:r>
      <w:r w:rsidR="00696E25" w:rsidRPr="002D31F2">
        <w:rPr>
          <w:rFonts w:asciiTheme="minorEastAsia" w:hAnsiTheme="minorEastAsia" w:hint="eastAsia"/>
          <w:szCs w:val="21"/>
          <w:u w:val="single" w:color="000000"/>
        </w:rPr>
        <w:t>時まで</w:t>
      </w:r>
      <w:r w:rsidR="001C120A" w:rsidRPr="001C120A">
        <w:rPr>
          <w:rFonts w:asciiTheme="minorEastAsia" w:hAnsiTheme="minorEastAsia" w:hint="eastAsia"/>
          <w:szCs w:val="21"/>
        </w:rPr>
        <w:t>とします。</w:t>
      </w:r>
    </w:p>
    <w:p w:rsidR="00696E25" w:rsidRPr="002D31F2" w:rsidRDefault="00012809" w:rsidP="001C120A">
      <w:pPr>
        <w:pStyle w:val="a3"/>
        <w:ind w:leftChars="200" w:left="1190" w:hangingChars="300" w:hanging="714"/>
        <w:jc w:val="left"/>
        <w:rPr>
          <w:rFonts w:asciiTheme="minorEastAsia" w:hAnsiTheme="minorEastAsia"/>
          <w:szCs w:val="21"/>
        </w:rPr>
      </w:pPr>
      <w:r w:rsidRPr="002D31F2">
        <w:rPr>
          <w:rFonts w:asciiTheme="minorEastAsia" w:hAnsiTheme="minorEastAsia"/>
          <w:szCs w:val="21"/>
        </w:rPr>
        <w:t>(</w:t>
      </w:r>
      <w:r w:rsidR="00A82BE3" w:rsidRPr="002D31F2">
        <w:rPr>
          <w:rFonts w:asciiTheme="minorEastAsia" w:hAnsiTheme="minorEastAsia" w:hint="eastAsia"/>
          <w:szCs w:val="21"/>
        </w:rPr>
        <w:t>３</w:t>
      </w:r>
      <w:r w:rsidRPr="002D31F2">
        <w:rPr>
          <w:rFonts w:asciiTheme="minorEastAsia" w:hAnsiTheme="minorEastAsia" w:hint="eastAsia"/>
          <w:szCs w:val="21"/>
        </w:rPr>
        <w:t>)</w:t>
      </w:r>
      <w:r w:rsidR="001C120A">
        <w:rPr>
          <w:rFonts w:asciiTheme="minorEastAsia" w:hAnsiTheme="minorEastAsia" w:hint="eastAsia"/>
          <w:szCs w:val="21"/>
        </w:rPr>
        <w:t xml:space="preserve">　換金の際は、</w:t>
      </w:r>
      <w:r w:rsidR="00696E25" w:rsidRPr="002D31F2">
        <w:rPr>
          <w:rFonts w:asciiTheme="minorEastAsia" w:hAnsiTheme="minorEastAsia" w:hint="eastAsia"/>
          <w:szCs w:val="21"/>
          <w:u w:val="single" w:color="000000"/>
        </w:rPr>
        <w:t>商品券取扱店登録証明書</w:t>
      </w:r>
      <w:r w:rsidR="00696E25" w:rsidRPr="002D31F2">
        <w:rPr>
          <w:rFonts w:asciiTheme="minorEastAsia" w:hAnsiTheme="minorEastAsia" w:hint="eastAsia"/>
          <w:szCs w:val="21"/>
        </w:rPr>
        <w:t>と</w:t>
      </w:r>
      <w:r w:rsidR="00696E25" w:rsidRPr="002D31F2">
        <w:rPr>
          <w:rFonts w:asciiTheme="minorEastAsia" w:hAnsiTheme="minorEastAsia" w:hint="eastAsia"/>
          <w:szCs w:val="21"/>
          <w:u w:val="single" w:color="000000"/>
        </w:rPr>
        <w:t>印鑑</w:t>
      </w:r>
      <w:r w:rsidR="00696E25" w:rsidRPr="002D31F2">
        <w:rPr>
          <w:rFonts w:asciiTheme="minorEastAsia" w:hAnsiTheme="minorEastAsia" w:hint="eastAsia"/>
          <w:szCs w:val="21"/>
        </w:rPr>
        <w:t>を</w:t>
      </w:r>
      <w:r w:rsidR="001C120A">
        <w:rPr>
          <w:rFonts w:asciiTheme="minorEastAsia" w:hAnsiTheme="minorEastAsia" w:hint="eastAsia"/>
          <w:szCs w:val="21"/>
        </w:rPr>
        <w:t>御持参</w:t>
      </w:r>
      <w:r w:rsidR="00696E25" w:rsidRPr="002D31F2">
        <w:rPr>
          <w:rFonts w:asciiTheme="minorEastAsia" w:hAnsiTheme="minorEastAsia" w:hint="eastAsia"/>
          <w:szCs w:val="21"/>
        </w:rPr>
        <w:t>ください。</w:t>
      </w:r>
    </w:p>
    <w:p w:rsidR="00E84146" w:rsidRPr="002D31F2" w:rsidRDefault="00E84146" w:rsidP="00E24AFE">
      <w:pPr>
        <w:pStyle w:val="a3"/>
        <w:ind w:left="1842" w:hangingChars="774" w:hanging="1842"/>
        <w:rPr>
          <w:rFonts w:asciiTheme="minorEastAsia" w:hAnsiTheme="minorEastAsia"/>
          <w:szCs w:val="21"/>
        </w:rPr>
      </w:pPr>
      <w:r w:rsidRPr="002D31F2">
        <w:rPr>
          <w:rFonts w:asciiTheme="minorEastAsia" w:hAnsiTheme="minorEastAsia" w:hint="eastAsia"/>
          <w:szCs w:val="21"/>
        </w:rPr>
        <w:t xml:space="preserve">　　(４)</w:t>
      </w:r>
      <w:r w:rsidR="001C120A">
        <w:rPr>
          <w:rFonts w:asciiTheme="minorEastAsia" w:hAnsiTheme="minorEastAsia" w:hint="eastAsia"/>
          <w:szCs w:val="21"/>
        </w:rPr>
        <w:t xml:space="preserve">　換金の際は、</w:t>
      </w:r>
      <w:r w:rsidRPr="002D31F2">
        <w:rPr>
          <w:rFonts w:asciiTheme="minorEastAsia" w:hAnsiTheme="minorEastAsia" w:hint="eastAsia"/>
          <w:szCs w:val="21"/>
          <w:u w:val="single"/>
        </w:rPr>
        <w:t>回収した</w:t>
      </w:r>
      <w:r w:rsidR="001C120A">
        <w:rPr>
          <w:rFonts w:asciiTheme="minorEastAsia" w:hAnsiTheme="minorEastAsia" w:hint="eastAsia"/>
          <w:szCs w:val="21"/>
          <w:u w:val="single"/>
        </w:rPr>
        <w:t>商品</w:t>
      </w:r>
      <w:r w:rsidRPr="002D31F2">
        <w:rPr>
          <w:rFonts w:asciiTheme="minorEastAsia" w:hAnsiTheme="minorEastAsia" w:hint="eastAsia"/>
          <w:szCs w:val="21"/>
          <w:u w:val="single"/>
        </w:rPr>
        <w:t>券の右上角を切り取って</w:t>
      </w:r>
      <w:r w:rsidR="001C120A">
        <w:rPr>
          <w:rFonts w:asciiTheme="minorEastAsia" w:hAnsiTheme="minorEastAsia" w:hint="eastAsia"/>
          <w:szCs w:val="21"/>
          <w:u w:val="single"/>
        </w:rPr>
        <w:t>から</w:t>
      </w:r>
      <w:r w:rsidR="001C120A">
        <w:rPr>
          <w:rFonts w:asciiTheme="minorEastAsia" w:hAnsiTheme="minorEastAsia" w:hint="eastAsia"/>
          <w:szCs w:val="21"/>
        </w:rPr>
        <w:t>御持参</w:t>
      </w:r>
      <w:r w:rsidRPr="002D31F2">
        <w:rPr>
          <w:rFonts w:asciiTheme="minorEastAsia" w:hAnsiTheme="minorEastAsia" w:hint="eastAsia"/>
          <w:szCs w:val="21"/>
        </w:rPr>
        <w:t>ください。</w:t>
      </w:r>
    </w:p>
    <w:p w:rsidR="00696E25" w:rsidRPr="001C120A" w:rsidRDefault="00696E25" w:rsidP="00696E25">
      <w:pPr>
        <w:pStyle w:val="a3"/>
        <w:rPr>
          <w:rFonts w:asciiTheme="minorEastAsia" w:hAnsiTheme="minorEastAsia" w:cs="Times New Roman"/>
          <w:spacing w:val="14"/>
          <w:szCs w:val="21"/>
        </w:rPr>
      </w:pPr>
    </w:p>
    <w:p w:rsidR="00696E25" w:rsidRPr="002D31F2" w:rsidRDefault="00FA636C" w:rsidP="00696E25">
      <w:pPr>
        <w:pStyle w:val="a3"/>
        <w:rPr>
          <w:rFonts w:asciiTheme="minorEastAsia" w:hAnsiTheme="minorEastAsia" w:cs="Times New Roman"/>
          <w:spacing w:val="14"/>
          <w:szCs w:val="21"/>
        </w:rPr>
      </w:pPr>
      <w:r>
        <w:rPr>
          <w:rFonts w:asciiTheme="minorEastAsia" w:hAnsiTheme="minorEastAsia" w:hint="eastAsia"/>
          <w:szCs w:val="21"/>
        </w:rPr>
        <w:t>11</w:t>
      </w:r>
      <w:r w:rsidR="00AE0E0F" w:rsidRPr="002D31F2">
        <w:rPr>
          <w:rFonts w:asciiTheme="minorEastAsia" w:hAnsiTheme="minorEastAsia" w:hint="eastAsia"/>
          <w:szCs w:val="21"/>
        </w:rPr>
        <w:t xml:space="preserve">　取扱</w:t>
      </w:r>
      <w:r w:rsidR="00696E25" w:rsidRPr="002D31F2">
        <w:rPr>
          <w:rFonts w:asciiTheme="minorEastAsia" w:hAnsiTheme="minorEastAsia" w:hint="eastAsia"/>
          <w:szCs w:val="21"/>
        </w:rPr>
        <w:t>店の留意事項</w:t>
      </w:r>
    </w:p>
    <w:p w:rsidR="00696E25" w:rsidRPr="002D31F2" w:rsidRDefault="00696E25" w:rsidP="008C577F">
      <w:pPr>
        <w:pStyle w:val="a3"/>
        <w:ind w:left="476" w:hangingChars="200" w:hanging="476"/>
        <w:jc w:val="left"/>
        <w:rPr>
          <w:rFonts w:asciiTheme="minorEastAsia" w:hAnsiTheme="minorEastAsia"/>
          <w:szCs w:val="21"/>
        </w:rPr>
      </w:pPr>
      <w:r w:rsidRPr="002D31F2">
        <w:rPr>
          <w:rFonts w:asciiTheme="minorEastAsia" w:hAnsiTheme="minorEastAsia" w:hint="eastAsia"/>
          <w:szCs w:val="21"/>
        </w:rPr>
        <w:t xml:space="preserve">　</w:t>
      </w:r>
      <w:r w:rsidR="001C120A">
        <w:rPr>
          <w:rFonts w:asciiTheme="minorEastAsia" w:hAnsiTheme="minorEastAsia" w:hint="eastAsia"/>
          <w:szCs w:val="21"/>
        </w:rPr>
        <w:t xml:space="preserve">①　</w:t>
      </w:r>
      <w:r w:rsidRPr="002D31F2">
        <w:rPr>
          <w:rFonts w:asciiTheme="minorEastAsia" w:hAnsiTheme="minorEastAsia" w:hint="eastAsia"/>
          <w:szCs w:val="21"/>
        </w:rPr>
        <w:t>お申込いただいた取扱店には、</w:t>
      </w:r>
      <w:r w:rsidR="004225B1" w:rsidRPr="002D31F2">
        <w:rPr>
          <w:rFonts w:asciiTheme="minorEastAsia" w:hAnsiTheme="minorEastAsia" w:hint="eastAsia"/>
          <w:szCs w:val="21"/>
        </w:rPr>
        <w:t>「</w:t>
      </w:r>
      <w:r w:rsidR="00F30527">
        <w:rPr>
          <w:rFonts w:asciiTheme="minorEastAsia" w:hAnsiTheme="minorEastAsia" w:hint="eastAsia"/>
          <w:szCs w:val="21"/>
        </w:rPr>
        <w:t>しらおか応援</w:t>
      </w:r>
      <w:r w:rsidR="004225B1" w:rsidRPr="002D31F2">
        <w:rPr>
          <w:rFonts w:asciiTheme="minorEastAsia" w:hAnsiTheme="minorEastAsia" w:hint="eastAsia"/>
          <w:szCs w:val="21"/>
        </w:rPr>
        <w:t>商品券事業約款」</w:t>
      </w:r>
      <w:r w:rsidRPr="002D31F2">
        <w:rPr>
          <w:rFonts w:asciiTheme="minorEastAsia" w:hAnsiTheme="minorEastAsia" w:hint="eastAsia"/>
          <w:szCs w:val="21"/>
        </w:rPr>
        <w:t>のほか、次の</w:t>
      </w:r>
      <w:r w:rsidR="008C577F">
        <w:rPr>
          <w:rFonts w:asciiTheme="minorEastAsia" w:hAnsiTheme="minorEastAsia" w:hint="eastAsia"/>
          <w:szCs w:val="21"/>
        </w:rPr>
        <w:t>⑴、⑵</w:t>
      </w:r>
      <w:r w:rsidRPr="002D31F2">
        <w:rPr>
          <w:rFonts w:asciiTheme="minorEastAsia" w:hAnsiTheme="minorEastAsia" w:hint="eastAsia"/>
          <w:szCs w:val="21"/>
        </w:rPr>
        <w:t>を送付します。</w:t>
      </w:r>
    </w:p>
    <w:p w:rsidR="00696E25" w:rsidRPr="002D31F2" w:rsidRDefault="00F73261" w:rsidP="00696E25">
      <w:pPr>
        <w:pStyle w:val="a3"/>
        <w:rPr>
          <w:rFonts w:asciiTheme="minorEastAsia" w:hAnsiTheme="minorEastAsia" w:cs="Times New Roman"/>
          <w:spacing w:val="14"/>
          <w:szCs w:val="21"/>
        </w:rPr>
      </w:pPr>
      <w:r w:rsidRPr="002D31F2">
        <w:rPr>
          <w:rFonts w:asciiTheme="minorEastAsia" w:hAnsiTheme="minorEastAsia" w:hint="eastAsia"/>
          <w:szCs w:val="21"/>
        </w:rPr>
        <w:t xml:space="preserve">　</w:t>
      </w:r>
      <w:r w:rsidR="008C577F">
        <w:rPr>
          <w:rFonts w:asciiTheme="minorEastAsia" w:hAnsiTheme="minorEastAsia" w:hint="eastAsia"/>
          <w:szCs w:val="21"/>
        </w:rPr>
        <w:t xml:space="preserve"> （</w:t>
      </w:r>
      <w:r w:rsidR="001C120A">
        <w:rPr>
          <w:rFonts w:asciiTheme="minorEastAsia" w:hAnsiTheme="minorEastAsia" w:hint="eastAsia"/>
          <w:szCs w:val="21"/>
        </w:rPr>
        <w:t>１）</w:t>
      </w:r>
      <w:r w:rsidR="00696E25" w:rsidRPr="002D31F2">
        <w:rPr>
          <w:rFonts w:asciiTheme="minorEastAsia" w:hAnsiTheme="minorEastAsia" w:hint="eastAsia"/>
          <w:szCs w:val="21"/>
        </w:rPr>
        <w:t>商品券の見本</w:t>
      </w:r>
    </w:p>
    <w:p w:rsidR="00696E25" w:rsidRPr="002D31F2" w:rsidRDefault="00696E25" w:rsidP="00696E25">
      <w:pPr>
        <w:pStyle w:val="a3"/>
        <w:rPr>
          <w:rFonts w:asciiTheme="minorEastAsia" w:hAnsiTheme="minorEastAsia" w:cs="Times New Roman"/>
          <w:spacing w:val="14"/>
          <w:szCs w:val="21"/>
        </w:rPr>
      </w:pPr>
      <w:r w:rsidRPr="002D31F2">
        <w:rPr>
          <w:rFonts w:asciiTheme="minorEastAsia" w:hAnsiTheme="minorEastAsia" w:hint="eastAsia"/>
          <w:szCs w:val="21"/>
        </w:rPr>
        <w:t xml:space="preserve">　</w:t>
      </w:r>
      <w:r w:rsidR="008C577F">
        <w:rPr>
          <w:rFonts w:asciiTheme="minorEastAsia" w:hAnsiTheme="minorEastAsia" w:hint="eastAsia"/>
          <w:szCs w:val="21"/>
        </w:rPr>
        <w:t xml:space="preserve"> </w:t>
      </w:r>
      <w:r w:rsidR="001C120A">
        <w:rPr>
          <w:rFonts w:asciiTheme="minorEastAsia" w:hAnsiTheme="minorEastAsia" w:hint="eastAsia"/>
          <w:szCs w:val="21"/>
        </w:rPr>
        <w:t>（２）</w:t>
      </w:r>
      <w:r w:rsidRPr="002D31F2">
        <w:rPr>
          <w:rFonts w:asciiTheme="minorEastAsia" w:hAnsiTheme="minorEastAsia" w:hint="eastAsia"/>
          <w:szCs w:val="21"/>
        </w:rPr>
        <w:t>商品券取扱</w:t>
      </w:r>
      <w:r w:rsidR="00005690">
        <w:rPr>
          <w:rFonts w:asciiTheme="minorEastAsia" w:hAnsiTheme="minorEastAsia" w:hint="eastAsia"/>
          <w:szCs w:val="21"/>
        </w:rPr>
        <w:t>店舗</w:t>
      </w:r>
      <w:r w:rsidRPr="002D31F2">
        <w:rPr>
          <w:rFonts w:asciiTheme="minorEastAsia" w:hAnsiTheme="minorEastAsia" w:hint="eastAsia"/>
          <w:szCs w:val="21"/>
        </w:rPr>
        <w:t>登録証明書</w:t>
      </w:r>
    </w:p>
    <w:p w:rsidR="00E11311" w:rsidRPr="002D31F2" w:rsidRDefault="00696E25" w:rsidP="004D4D3C">
      <w:pPr>
        <w:pStyle w:val="a3"/>
        <w:ind w:left="714" w:hangingChars="300" w:hanging="714"/>
        <w:rPr>
          <w:rFonts w:asciiTheme="minorEastAsia" w:hAnsiTheme="minorEastAsia"/>
          <w:szCs w:val="21"/>
        </w:rPr>
      </w:pPr>
      <w:r w:rsidRPr="002D31F2">
        <w:rPr>
          <w:rFonts w:asciiTheme="minorEastAsia" w:hAnsiTheme="minorEastAsia" w:hint="eastAsia"/>
          <w:szCs w:val="21"/>
        </w:rPr>
        <w:t xml:space="preserve">　</w:t>
      </w:r>
      <w:r w:rsidR="001C120A">
        <w:rPr>
          <w:rFonts w:asciiTheme="minorEastAsia" w:hAnsiTheme="minorEastAsia" w:hint="eastAsia"/>
          <w:szCs w:val="21"/>
        </w:rPr>
        <w:t>②</w:t>
      </w:r>
      <w:r w:rsidR="00E11311" w:rsidRPr="002D31F2">
        <w:rPr>
          <w:rFonts w:asciiTheme="minorEastAsia" w:hAnsiTheme="minorEastAsia" w:hint="eastAsia"/>
          <w:szCs w:val="21"/>
        </w:rPr>
        <w:t xml:space="preserve">　</w:t>
      </w:r>
      <w:r w:rsidR="001C120A">
        <w:rPr>
          <w:rFonts w:asciiTheme="minorEastAsia" w:hAnsiTheme="minorEastAsia" w:hint="eastAsia"/>
          <w:szCs w:val="21"/>
        </w:rPr>
        <w:t>登録証到着後、取扱店は商工会まで</w:t>
      </w:r>
      <w:r w:rsidR="008C577F">
        <w:rPr>
          <w:rFonts w:asciiTheme="minorEastAsia" w:hAnsiTheme="minorEastAsia" w:hint="eastAsia"/>
          <w:szCs w:val="21"/>
        </w:rPr>
        <w:t>⑶、⑷、⑸</w:t>
      </w:r>
      <w:r w:rsidR="002E009B">
        <w:rPr>
          <w:rFonts w:asciiTheme="minorEastAsia" w:hAnsiTheme="minorEastAsia" w:hint="eastAsia"/>
          <w:szCs w:val="21"/>
        </w:rPr>
        <w:t>の物品を</w:t>
      </w:r>
      <w:r w:rsidR="001C120A">
        <w:rPr>
          <w:rFonts w:asciiTheme="minorEastAsia" w:hAnsiTheme="minorEastAsia" w:hint="eastAsia"/>
          <w:szCs w:val="21"/>
        </w:rPr>
        <w:t>受領のため商工会に御来所ください。</w:t>
      </w:r>
    </w:p>
    <w:p w:rsidR="00696E25" w:rsidRPr="002D31F2" w:rsidRDefault="002E009B" w:rsidP="008C577F">
      <w:pPr>
        <w:pStyle w:val="a3"/>
        <w:ind w:firstLineChars="150" w:firstLine="357"/>
        <w:rPr>
          <w:rFonts w:asciiTheme="minorEastAsia" w:hAnsiTheme="minorEastAsia" w:cs="Times New Roman"/>
          <w:spacing w:val="14"/>
          <w:szCs w:val="21"/>
        </w:rPr>
      </w:pPr>
      <w:r>
        <w:rPr>
          <w:rFonts w:asciiTheme="minorEastAsia" w:hAnsiTheme="minorEastAsia" w:hint="eastAsia"/>
          <w:szCs w:val="21"/>
        </w:rPr>
        <w:t>（３）</w:t>
      </w:r>
      <w:r w:rsidR="001C120A" w:rsidRPr="00E72EF2">
        <w:rPr>
          <w:rFonts w:asciiTheme="minorEastAsia" w:hAnsiTheme="minorEastAsia" w:hint="eastAsia"/>
          <w:color w:val="auto"/>
          <w:szCs w:val="21"/>
        </w:rPr>
        <w:t>サイン表示（</w:t>
      </w:r>
      <w:r w:rsidR="00E72EF2" w:rsidRPr="00E72EF2">
        <w:rPr>
          <w:rFonts w:asciiTheme="minorEastAsia" w:hAnsiTheme="minorEastAsia" w:hint="eastAsia"/>
          <w:color w:val="auto"/>
          <w:szCs w:val="21"/>
        </w:rPr>
        <w:t>吸盤式バナー</w:t>
      </w:r>
      <w:r w:rsidR="001C120A" w:rsidRPr="00E72EF2">
        <w:rPr>
          <w:rFonts w:asciiTheme="minorEastAsia" w:hAnsiTheme="minorEastAsia" w:hint="eastAsia"/>
          <w:color w:val="auto"/>
          <w:szCs w:val="21"/>
        </w:rPr>
        <w:t>を予定）</w:t>
      </w:r>
    </w:p>
    <w:p w:rsidR="00696E25" w:rsidRPr="002D31F2" w:rsidRDefault="00696E25" w:rsidP="00696E25">
      <w:pPr>
        <w:pStyle w:val="a3"/>
        <w:rPr>
          <w:rFonts w:asciiTheme="minorEastAsia" w:hAnsiTheme="minorEastAsia" w:cs="Times New Roman"/>
          <w:spacing w:val="14"/>
          <w:szCs w:val="21"/>
        </w:rPr>
      </w:pPr>
      <w:r w:rsidRPr="002D31F2">
        <w:rPr>
          <w:rFonts w:asciiTheme="minorEastAsia" w:hAnsiTheme="minorEastAsia" w:hint="eastAsia"/>
          <w:szCs w:val="21"/>
        </w:rPr>
        <w:t xml:space="preserve">　</w:t>
      </w:r>
      <w:r w:rsidR="008C577F">
        <w:rPr>
          <w:rFonts w:asciiTheme="minorEastAsia" w:hAnsiTheme="minorEastAsia" w:hint="eastAsia"/>
          <w:szCs w:val="21"/>
        </w:rPr>
        <w:t xml:space="preserve"> </w:t>
      </w:r>
      <w:r w:rsidR="002E009B">
        <w:rPr>
          <w:rFonts w:asciiTheme="minorEastAsia" w:hAnsiTheme="minorEastAsia" w:hint="eastAsia"/>
          <w:szCs w:val="21"/>
        </w:rPr>
        <w:t>（４）</w:t>
      </w:r>
      <w:r w:rsidR="001C120A">
        <w:rPr>
          <w:rFonts w:asciiTheme="minorEastAsia" w:hAnsiTheme="minorEastAsia" w:hint="eastAsia"/>
          <w:szCs w:val="21"/>
        </w:rPr>
        <w:t>取扱</w:t>
      </w:r>
      <w:r w:rsidRPr="002D31F2">
        <w:rPr>
          <w:rFonts w:asciiTheme="minorEastAsia" w:hAnsiTheme="minorEastAsia" w:hint="eastAsia"/>
          <w:szCs w:val="21"/>
        </w:rPr>
        <w:t>店ポスター</w:t>
      </w:r>
    </w:p>
    <w:p w:rsidR="00696E25" w:rsidRPr="002D31F2" w:rsidRDefault="00696E25" w:rsidP="00696E25">
      <w:pPr>
        <w:pStyle w:val="a3"/>
        <w:rPr>
          <w:rFonts w:asciiTheme="minorEastAsia" w:hAnsiTheme="minorEastAsia" w:cs="Times New Roman"/>
          <w:spacing w:val="14"/>
          <w:szCs w:val="21"/>
        </w:rPr>
      </w:pPr>
      <w:r w:rsidRPr="002D31F2">
        <w:rPr>
          <w:rFonts w:asciiTheme="minorEastAsia" w:hAnsiTheme="minorEastAsia" w:hint="eastAsia"/>
          <w:szCs w:val="21"/>
        </w:rPr>
        <w:t xml:space="preserve">　</w:t>
      </w:r>
      <w:r w:rsidR="008C577F">
        <w:rPr>
          <w:rFonts w:asciiTheme="minorEastAsia" w:hAnsiTheme="minorEastAsia" w:hint="eastAsia"/>
          <w:szCs w:val="21"/>
        </w:rPr>
        <w:t xml:space="preserve"> </w:t>
      </w:r>
      <w:r w:rsidR="002E009B">
        <w:rPr>
          <w:rFonts w:asciiTheme="minorEastAsia" w:hAnsiTheme="minorEastAsia" w:hint="eastAsia"/>
          <w:szCs w:val="21"/>
        </w:rPr>
        <w:t>（５）</w:t>
      </w:r>
      <w:r w:rsidRPr="002D31F2">
        <w:rPr>
          <w:rFonts w:asciiTheme="minorEastAsia" w:hAnsiTheme="minorEastAsia" w:hint="eastAsia"/>
          <w:szCs w:val="21"/>
        </w:rPr>
        <w:t>取扱店名簿</w:t>
      </w:r>
    </w:p>
    <w:p w:rsidR="00696E25" w:rsidRDefault="001C120A" w:rsidP="001C120A">
      <w:pPr>
        <w:pStyle w:val="a3"/>
        <w:ind w:leftChars="100" w:left="564" w:hangingChars="137" w:hanging="326"/>
        <w:rPr>
          <w:rFonts w:asciiTheme="minorEastAsia" w:hAnsiTheme="minorEastAsia"/>
          <w:szCs w:val="21"/>
        </w:rPr>
      </w:pPr>
      <w:r>
        <w:rPr>
          <w:rFonts w:asciiTheme="minorEastAsia" w:hAnsiTheme="minorEastAsia" w:hint="eastAsia"/>
          <w:szCs w:val="21"/>
        </w:rPr>
        <w:t xml:space="preserve">③　</w:t>
      </w:r>
      <w:r w:rsidR="00696E25" w:rsidRPr="002D31F2">
        <w:rPr>
          <w:rFonts w:asciiTheme="minorEastAsia" w:hAnsiTheme="minorEastAsia" w:hint="eastAsia"/>
          <w:szCs w:val="21"/>
        </w:rPr>
        <w:t>取扱店は、商品券取扱期間中、配布された『</w:t>
      </w:r>
      <w:r>
        <w:rPr>
          <w:rFonts w:asciiTheme="minorEastAsia" w:hAnsiTheme="minorEastAsia" w:hint="eastAsia"/>
          <w:szCs w:val="21"/>
        </w:rPr>
        <w:t>サイン表示</w:t>
      </w:r>
      <w:r w:rsidR="00696E25" w:rsidRPr="002D31F2">
        <w:rPr>
          <w:rFonts w:asciiTheme="minorEastAsia" w:hAnsiTheme="minorEastAsia" w:hint="eastAsia"/>
          <w:szCs w:val="21"/>
        </w:rPr>
        <w:t>』を必ず店頭に掲示し</w:t>
      </w:r>
      <w:r>
        <w:rPr>
          <w:rFonts w:asciiTheme="minorEastAsia" w:hAnsiTheme="minorEastAsia" w:hint="eastAsia"/>
          <w:szCs w:val="21"/>
        </w:rPr>
        <w:t>、取扱店であることを明示してください。</w:t>
      </w:r>
    </w:p>
    <w:p w:rsidR="00005690" w:rsidRDefault="00005690" w:rsidP="001C120A">
      <w:pPr>
        <w:pStyle w:val="a3"/>
        <w:ind w:leftChars="100" w:left="564" w:hangingChars="137" w:hanging="326"/>
        <w:rPr>
          <w:rFonts w:asciiTheme="minorEastAsia" w:hAnsiTheme="minorEastAsia"/>
          <w:szCs w:val="21"/>
        </w:rPr>
      </w:pPr>
    </w:p>
    <w:p w:rsidR="00005690" w:rsidRDefault="00FA636C" w:rsidP="00005690">
      <w:pPr>
        <w:pStyle w:val="a3"/>
        <w:rPr>
          <w:rFonts w:asciiTheme="minorEastAsia" w:hAnsiTheme="minorEastAsia"/>
          <w:szCs w:val="21"/>
        </w:rPr>
      </w:pPr>
      <w:r>
        <w:rPr>
          <w:rFonts w:asciiTheme="minorEastAsia" w:hAnsiTheme="minorEastAsia" w:hint="eastAsia"/>
          <w:szCs w:val="21"/>
        </w:rPr>
        <w:t>12</w:t>
      </w:r>
      <w:r w:rsidR="00005690">
        <w:rPr>
          <w:rFonts w:asciiTheme="minorEastAsia" w:hAnsiTheme="minorEastAsia" w:hint="eastAsia"/>
          <w:szCs w:val="21"/>
        </w:rPr>
        <w:t xml:space="preserve">　取扱店舗の取消</w:t>
      </w:r>
      <w:r w:rsidR="007F6ED6">
        <w:rPr>
          <w:rFonts w:asciiTheme="minorEastAsia" w:hAnsiTheme="minorEastAsia" w:hint="eastAsia"/>
          <w:szCs w:val="21"/>
        </w:rPr>
        <w:t>及び</w:t>
      </w:r>
      <w:r w:rsidR="00005690">
        <w:rPr>
          <w:rFonts w:asciiTheme="minorEastAsia" w:hAnsiTheme="minorEastAsia" w:hint="eastAsia"/>
          <w:szCs w:val="21"/>
        </w:rPr>
        <w:t>辞退について</w:t>
      </w:r>
    </w:p>
    <w:p w:rsidR="00005690" w:rsidRDefault="00005690" w:rsidP="00005690">
      <w:pPr>
        <w:pStyle w:val="a3"/>
        <w:ind w:leftChars="100" w:left="564" w:hangingChars="137" w:hanging="326"/>
        <w:rPr>
          <w:rFonts w:asciiTheme="minorEastAsia" w:hAnsiTheme="minorEastAsia"/>
          <w:szCs w:val="21"/>
        </w:rPr>
      </w:pPr>
      <w:r>
        <w:rPr>
          <w:rFonts w:asciiTheme="minorEastAsia" w:hAnsiTheme="minorEastAsia" w:hint="eastAsia"/>
          <w:szCs w:val="21"/>
        </w:rPr>
        <w:t>①　取扱店舗の取消について</w:t>
      </w:r>
    </w:p>
    <w:p w:rsidR="00005690" w:rsidRDefault="00005690" w:rsidP="00005690">
      <w:pPr>
        <w:pStyle w:val="a3"/>
        <w:ind w:leftChars="100" w:left="564" w:hangingChars="137" w:hanging="326"/>
        <w:rPr>
          <w:rFonts w:asciiTheme="minorEastAsia" w:hAnsiTheme="minorEastAsia"/>
          <w:szCs w:val="21"/>
        </w:rPr>
      </w:pPr>
      <w:r>
        <w:rPr>
          <w:rFonts w:asciiTheme="minorEastAsia" w:hAnsiTheme="minorEastAsia" w:hint="eastAsia"/>
          <w:szCs w:val="21"/>
        </w:rPr>
        <w:t xml:space="preserve">　　下記に掲げる事項が発生した場合、白岡市商工会は当該取扱店舗に対して是正を命じる。直ちにその指示に従わない場合は、販売期間開始前後に関わらず、当該取扱店舗の取消を命じることとする。</w:t>
      </w:r>
    </w:p>
    <w:p w:rsidR="00005690" w:rsidRDefault="00005690" w:rsidP="00005690">
      <w:pPr>
        <w:pStyle w:val="a3"/>
        <w:ind w:leftChars="100" w:left="564" w:hangingChars="137" w:hanging="326"/>
        <w:rPr>
          <w:rFonts w:asciiTheme="minorEastAsia" w:hAnsiTheme="minorEastAsia"/>
          <w:szCs w:val="21"/>
        </w:rPr>
      </w:pPr>
      <w:r>
        <w:rPr>
          <w:rFonts w:asciiTheme="minorEastAsia" w:hAnsiTheme="minorEastAsia" w:hint="eastAsia"/>
          <w:szCs w:val="21"/>
        </w:rPr>
        <w:t xml:space="preserve">　（１）募集要項や関係法令等の違反</w:t>
      </w:r>
    </w:p>
    <w:p w:rsidR="00005690" w:rsidRDefault="00005690" w:rsidP="00005690">
      <w:pPr>
        <w:pStyle w:val="a3"/>
        <w:ind w:leftChars="100" w:left="564" w:hangingChars="137" w:hanging="326"/>
        <w:rPr>
          <w:rFonts w:asciiTheme="minorEastAsia" w:hAnsiTheme="minorEastAsia"/>
          <w:szCs w:val="21"/>
        </w:rPr>
      </w:pPr>
      <w:r>
        <w:rPr>
          <w:rFonts w:asciiTheme="minorEastAsia" w:hAnsiTheme="minorEastAsia" w:hint="eastAsia"/>
          <w:szCs w:val="21"/>
        </w:rPr>
        <w:t xml:space="preserve">　（２）必要手続きの不備</w:t>
      </w:r>
    </w:p>
    <w:p w:rsidR="00005690" w:rsidRDefault="00005690" w:rsidP="00005690">
      <w:pPr>
        <w:pStyle w:val="a3"/>
        <w:ind w:leftChars="100" w:left="564" w:hangingChars="137" w:hanging="326"/>
        <w:rPr>
          <w:rFonts w:asciiTheme="minorEastAsia" w:hAnsiTheme="minorEastAsia"/>
          <w:szCs w:val="21"/>
        </w:rPr>
      </w:pPr>
      <w:r>
        <w:rPr>
          <w:rFonts w:asciiTheme="minorEastAsia" w:hAnsiTheme="minorEastAsia" w:hint="eastAsia"/>
          <w:szCs w:val="21"/>
        </w:rPr>
        <w:t>②　取扱店舗決定後の辞退は認められない。但し、取扱店舗のやむを得ない事情により取扱いが出来ない場合のみ取扱店の辞退を認める。</w:t>
      </w:r>
    </w:p>
    <w:p w:rsidR="00005690" w:rsidRPr="00005690" w:rsidRDefault="00005690" w:rsidP="00005690">
      <w:pPr>
        <w:pStyle w:val="a3"/>
        <w:ind w:leftChars="100" w:left="564" w:hangingChars="137" w:hanging="326"/>
        <w:rPr>
          <w:rFonts w:asciiTheme="minorEastAsia" w:hAnsiTheme="minorEastAsia"/>
          <w:szCs w:val="21"/>
        </w:rPr>
      </w:pPr>
    </w:p>
    <w:sectPr w:rsidR="00005690" w:rsidRPr="00005690" w:rsidSect="004D4D3C">
      <w:pgSz w:w="11906" w:h="16838"/>
      <w:pgMar w:top="850" w:right="991" w:bottom="566" w:left="1134" w:header="720" w:footer="720" w:gutter="0"/>
      <w:pgNumType w:start="1"/>
      <w:cols w:space="720"/>
      <w:noEndnote/>
      <w:docGrid w:type="linesAndChars" w:linePitch="279"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25" w:rsidRDefault="00AE7425" w:rsidP="0035243F">
      <w:r>
        <w:separator/>
      </w:r>
    </w:p>
  </w:endnote>
  <w:endnote w:type="continuationSeparator" w:id="0">
    <w:p w:rsidR="00AE7425" w:rsidRDefault="00AE7425" w:rsidP="0035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25" w:rsidRDefault="00AE7425" w:rsidP="0035243F">
      <w:r>
        <w:separator/>
      </w:r>
    </w:p>
  </w:footnote>
  <w:footnote w:type="continuationSeparator" w:id="0">
    <w:p w:rsidR="00AE7425" w:rsidRDefault="00AE7425" w:rsidP="00352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00CFE"/>
    <w:multiLevelType w:val="hybridMultilevel"/>
    <w:tmpl w:val="836647C6"/>
    <w:lvl w:ilvl="0" w:tplc="FDE0338A">
      <w:numFmt w:val="bullet"/>
      <w:lvlText w:val="※"/>
      <w:lvlJc w:val="left"/>
      <w:pPr>
        <w:ind w:left="2025" w:hanging="360"/>
      </w:pPr>
      <w:rPr>
        <w:rFonts w:ascii="ＭＳ 明朝" w:eastAsia="ＭＳ 明朝" w:hAnsi="ＭＳ 明朝" w:cs="ＤＦ特太ゴシック体"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5"/>
    <w:rsid w:val="00005690"/>
    <w:rsid w:val="00012809"/>
    <w:rsid w:val="00012D35"/>
    <w:rsid w:val="00037331"/>
    <w:rsid w:val="00056B2B"/>
    <w:rsid w:val="00060047"/>
    <w:rsid w:val="00070393"/>
    <w:rsid w:val="0009746D"/>
    <w:rsid w:val="000B37AF"/>
    <w:rsid w:val="00117F48"/>
    <w:rsid w:val="0014612D"/>
    <w:rsid w:val="001A4A01"/>
    <w:rsid w:val="001C120A"/>
    <w:rsid w:val="001D275C"/>
    <w:rsid w:val="001E6303"/>
    <w:rsid w:val="00251125"/>
    <w:rsid w:val="00267170"/>
    <w:rsid w:val="0029215D"/>
    <w:rsid w:val="002B14BF"/>
    <w:rsid w:val="002D31F2"/>
    <w:rsid w:val="002E009B"/>
    <w:rsid w:val="002F6EE3"/>
    <w:rsid w:val="00325680"/>
    <w:rsid w:val="0035243F"/>
    <w:rsid w:val="00355F24"/>
    <w:rsid w:val="00362779"/>
    <w:rsid w:val="003734E2"/>
    <w:rsid w:val="00384361"/>
    <w:rsid w:val="00385676"/>
    <w:rsid w:val="003C034A"/>
    <w:rsid w:val="003C63DB"/>
    <w:rsid w:val="004225B1"/>
    <w:rsid w:val="00435C2F"/>
    <w:rsid w:val="00471088"/>
    <w:rsid w:val="00485953"/>
    <w:rsid w:val="004B5958"/>
    <w:rsid w:val="004C0075"/>
    <w:rsid w:val="004C2476"/>
    <w:rsid w:val="004D4D3C"/>
    <w:rsid w:val="00507B55"/>
    <w:rsid w:val="00513F7F"/>
    <w:rsid w:val="00595398"/>
    <w:rsid w:val="005967FB"/>
    <w:rsid w:val="005D669D"/>
    <w:rsid w:val="005E251F"/>
    <w:rsid w:val="005E3AE2"/>
    <w:rsid w:val="005F1734"/>
    <w:rsid w:val="0060626F"/>
    <w:rsid w:val="006278BB"/>
    <w:rsid w:val="006353CA"/>
    <w:rsid w:val="006739A0"/>
    <w:rsid w:val="00680C18"/>
    <w:rsid w:val="00696E25"/>
    <w:rsid w:val="006A1183"/>
    <w:rsid w:val="006C21F0"/>
    <w:rsid w:val="006D3B04"/>
    <w:rsid w:val="00753B38"/>
    <w:rsid w:val="00776806"/>
    <w:rsid w:val="007953F4"/>
    <w:rsid w:val="007E5865"/>
    <w:rsid w:val="007F38AE"/>
    <w:rsid w:val="007F6ED6"/>
    <w:rsid w:val="00811681"/>
    <w:rsid w:val="008321CB"/>
    <w:rsid w:val="0084600D"/>
    <w:rsid w:val="00874AAC"/>
    <w:rsid w:val="00875C79"/>
    <w:rsid w:val="0089316A"/>
    <w:rsid w:val="008C577F"/>
    <w:rsid w:val="008E284B"/>
    <w:rsid w:val="008F0E63"/>
    <w:rsid w:val="00915F39"/>
    <w:rsid w:val="009749AE"/>
    <w:rsid w:val="009968FD"/>
    <w:rsid w:val="009A7BE7"/>
    <w:rsid w:val="009B1306"/>
    <w:rsid w:val="009C6AA0"/>
    <w:rsid w:val="009F2465"/>
    <w:rsid w:val="009F71F4"/>
    <w:rsid w:val="00A24FD4"/>
    <w:rsid w:val="00A36905"/>
    <w:rsid w:val="00A82BE3"/>
    <w:rsid w:val="00AD1D1B"/>
    <w:rsid w:val="00AE0E0F"/>
    <w:rsid w:val="00AE70A2"/>
    <w:rsid w:val="00AE7425"/>
    <w:rsid w:val="00AF09C9"/>
    <w:rsid w:val="00B60355"/>
    <w:rsid w:val="00BA40E7"/>
    <w:rsid w:val="00BE6027"/>
    <w:rsid w:val="00BF3498"/>
    <w:rsid w:val="00C0452D"/>
    <w:rsid w:val="00C15DB8"/>
    <w:rsid w:val="00C5058A"/>
    <w:rsid w:val="00C533E9"/>
    <w:rsid w:val="00CB0752"/>
    <w:rsid w:val="00CF6150"/>
    <w:rsid w:val="00CF773F"/>
    <w:rsid w:val="00D22E65"/>
    <w:rsid w:val="00D622FE"/>
    <w:rsid w:val="00D73A93"/>
    <w:rsid w:val="00D84100"/>
    <w:rsid w:val="00D91562"/>
    <w:rsid w:val="00DA58D8"/>
    <w:rsid w:val="00DD6C8C"/>
    <w:rsid w:val="00E078D8"/>
    <w:rsid w:val="00E11311"/>
    <w:rsid w:val="00E16B5A"/>
    <w:rsid w:val="00E24AFE"/>
    <w:rsid w:val="00E34C56"/>
    <w:rsid w:val="00E72EF2"/>
    <w:rsid w:val="00E84146"/>
    <w:rsid w:val="00E959AF"/>
    <w:rsid w:val="00EB2656"/>
    <w:rsid w:val="00EB4CCB"/>
    <w:rsid w:val="00EE34FA"/>
    <w:rsid w:val="00EF48E8"/>
    <w:rsid w:val="00F13873"/>
    <w:rsid w:val="00F30527"/>
    <w:rsid w:val="00F73261"/>
    <w:rsid w:val="00FA636C"/>
    <w:rsid w:val="00FB2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4A5ABC9-1A7E-4CF4-B312-CAD346B6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ＤＦ特太ゴシック体" w:hAnsiTheme="minorHAnsi" w:cs="ＤＦ特太ゴシック体"/>
        <w:b/>
        <w:bCs/>
        <w:dstrike/>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0393"/>
    <w:pPr>
      <w:widowControl w:val="0"/>
      <w:jc w:val="both"/>
    </w:pPr>
    <w:rPr>
      <w:rFonts w:eastAsiaTheme="minorEastAsia"/>
      <w:b w:val="0"/>
      <w:dstrike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E25"/>
    <w:pPr>
      <w:widowControl w:val="0"/>
      <w:jc w:val="both"/>
    </w:pPr>
    <w:rPr>
      <w:rFonts w:eastAsiaTheme="minorEastAsia"/>
      <w:b w:val="0"/>
      <w:dstrike w:val="0"/>
      <w:sz w:val="21"/>
    </w:rPr>
  </w:style>
  <w:style w:type="paragraph" w:styleId="a4">
    <w:name w:val="Date"/>
    <w:basedOn w:val="a"/>
    <w:next w:val="a"/>
    <w:link w:val="a5"/>
    <w:uiPriority w:val="99"/>
    <w:semiHidden/>
    <w:unhideWhenUsed/>
    <w:rsid w:val="00A82BE3"/>
  </w:style>
  <w:style w:type="character" w:customStyle="1" w:styleId="a5">
    <w:name w:val="日付 (文字)"/>
    <w:basedOn w:val="a0"/>
    <w:link w:val="a4"/>
    <w:uiPriority w:val="99"/>
    <w:semiHidden/>
    <w:rsid w:val="00A82BE3"/>
    <w:rPr>
      <w:rFonts w:eastAsiaTheme="minorEastAsia"/>
      <w:b w:val="0"/>
      <w:dstrike w:val="0"/>
      <w:sz w:val="21"/>
    </w:rPr>
  </w:style>
  <w:style w:type="table" w:styleId="a6">
    <w:name w:val="Table Grid"/>
    <w:basedOn w:val="a1"/>
    <w:uiPriority w:val="39"/>
    <w:rsid w:val="00D2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7B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B55"/>
    <w:rPr>
      <w:rFonts w:asciiTheme="majorHAnsi" w:eastAsiaTheme="majorEastAsia" w:hAnsiTheme="majorHAnsi" w:cstheme="majorBidi"/>
      <w:b w:val="0"/>
      <w:dstrike w:val="0"/>
      <w:sz w:val="18"/>
      <w:szCs w:val="18"/>
    </w:rPr>
  </w:style>
  <w:style w:type="character" w:styleId="a9">
    <w:name w:val="Subtle Emphasis"/>
    <w:basedOn w:val="a0"/>
    <w:uiPriority w:val="19"/>
    <w:qFormat/>
    <w:rsid w:val="00BF3498"/>
    <w:rPr>
      <w:i/>
      <w:iCs/>
      <w:color w:val="404040" w:themeColor="text1" w:themeTint="BF"/>
    </w:rPr>
  </w:style>
  <w:style w:type="paragraph" w:styleId="aa">
    <w:name w:val="Title"/>
    <w:basedOn w:val="a"/>
    <w:next w:val="a"/>
    <w:link w:val="ab"/>
    <w:uiPriority w:val="10"/>
    <w:qFormat/>
    <w:rsid w:val="00E84146"/>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E84146"/>
    <w:rPr>
      <w:rFonts w:asciiTheme="majorHAnsi" w:eastAsia="ＭＳ ゴシック" w:hAnsiTheme="majorHAnsi" w:cstheme="majorBidi"/>
      <w:b w:val="0"/>
      <w:dstrike w:val="0"/>
      <w:sz w:val="32"/>
      <w:szCs w:val="32"/>
    </w:rPr>
  </w:style>
  <w:style w:type="paragraph" w:styleId="ac">
    <w:name w:val="header"/>
    <w:basedOn w:val="a"/>
    <w:link w:val="ad"/>
    <w:uiPriority w:val="99"/>
    <w:unhideWhenUsed/>
    <w:rsid w:val="0035243F"/>
    <w:pPr>
      <w:tabs>
        <w:tab w:val="center" w:pos="4252"/>
        <w:tab w:val="right" w:pos="8504"/>
      </w:tabs>
      <w:snapToGrid w:val="0"/>
    </w:pPr>
  </w:style>
  <w:style w:type="character" w:customStyle="1" w:styleId="ad">
    <w:name w:val="ヘッダー (文字)"/>
    <w:basedOn w:val="a0"/>
    <w:link w:val="ac"/>
    <w:uiPriority w:val="99"/>
    <w:rsid w:val="0035243F"/>
    <w:rPr>
      <w:rFonts w:eastAsiaTheme="minorEastAsia"/>
      <w:b w:val="0"/>
      <w:dstrike w:val="0"/>
      <w:sz w:val="21"/>
    </w:rPr>
  </w:style>
  <w:style w:type="paragraph" w:styleId="ae">
    <w:name w:val="footer"/>
    <w:basedOn w:val="a"/>
    <w:link w:val="af"/>
    <w:uiPriority w:val="99"/>
    <w:unhideWhenUsed/>
    <w:rsid w:val="0035243F"/>
    <w:pPr>
      <w:tabs>
        <w:tab w:val="center" w:pos="4252"/>
        <w:tab w:val="right" w:pos="8504"/>
      </w:tabs>
      <w:snapToGrid w:val="0"/>
    </w:pPr>
  </w:style>
  <w:style w:type="character" w:customStyle="1" w:styleId="af">
    <w:name w:val="フッター (文字)"/>
    <w:basedOn w:val="a0"/>
    <w:link w:val="ae"/>
    <w:uiPriority w:val="99"/>
    <w:rsid w:val="0035243F"/>
    <w:rPr>
      <w:rFonts w:eastAsiaTheme="minorEastAsia"/>
      <w:b w:val="0"/>
      <w:dstrike w:val="0"/>
      <w:sz w:val="21"/>
    </w:rPr>
  </w:style>
  <w:style w:type="table" w:customStyle="1" w:styleId="1">
    <w:name w:val="表 (格子)1"/>
    <w:basedOn w:val="a1"/>
    <w:next w:val="a6"/>
    <w:uiPriority w:val="39"/>
    <w:rsid w:val="002D31F2"/>
    <w:rPr>
      <w:rFonts w:eastAsiaTheme="minorEastAsia" w:cstheme="minorBidi"/>
      <w:b w:val="0"/>
      <w:bCs w:val="0"/>
      <w:dstrike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DD6C8C"/>
    <w:rPr>
      <w:rFonts w:eastAsiaTheme="minorEastAsia" w:cstheme="minorBidi"/>
      <w:b w:val="0"/>
      <w:bCs w:val="0"/>
      <w:dstrike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9F2465"/>
    <w:rPr>
      <w:rFonts w:eastAsiaTheme="minorEastAsia" w:cstheme="minorBidi"/>
      <w:b w:val="0"/>
      <w:bCs w:val="0"/>
      <w:dstrike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39"/>
    <w:rsid w:val="00056B2B"/>
    <w:rPr>
      <w:rFonts w:eastAsia="游明朝" w:cs="Times New Roman"/>
      <w:b w:val="0"/>
      <w:bCs w:val="0"/>
      <w:dstrike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A790-8EA7-407F-A5B7-2C0874F3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廣辺 和隆</dc:creator>
  <cp:lastModifiedBy>shigeru</cp:lastModifiedBy>
  <cp:revision>2</cp:revision>
  <cp:lastPrinted>2020-07-22T07:18:00Z</cp:lastPrinted>
  <dcterms:created xsi:type="dcterms:W3CDTF">2020-08-06T06:06:00Z</dcterms:created>
  <dcterms:modified xsi:type="dcterms:W3CDTF">2020-08-06T06:06:00Z</dcterms:modified>
</cp:coreProperties>
</file>